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91184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bookmarkStart w:id="0" w:name="_Hlk62727861"/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REQUERIMENTO Nº</w:t>
      </w:r>
    </w:p>
    <w:p w:rsidR="001B5FCB" w:rsidP="002B2AF8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7A5B84" w:rsidP="00DA0B4D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DA0B4D">
        <w:rPr>
          <w:rFonts w:ascii="Arial" w:hAnsi="Arial" w:cs="Arial"/>
          <w:b/>
          <w:sz w:val="23"/>
          <w:szCs w:val="23"/>
        </w:rPr>
        <w:t>REQUEIRO À MESA</w:t>
      </w:r>
      <w:r w:rsidRPr="00DA0B4D">
        <w:rPr>
          <w:rFonts w:ascii="Arial" w:hAnsi="Arial" w:cs="Arial"/>
          <w:sz w:val="23"/>
          <w:szCs w:val="23"/>
        </w:rPr>
        <w:t>, ouvido o Egrégio Plenário na forma</w:t>
      </w:r>
      <w:r w:rsidRPr="00DA0B4D" w:rsidR="00262AE7">
        <w:rPr>
          <w:rFonts w:ascii="Arial" w:hAnsi="Arial" w:cs="Arial"/>
          <w:sz w:val="23"/>
          <w:szCs w:val="23"/>
        </w:rPr>
        <w:t xml:space="preserve"> regimental, digne-se oficiar a</w:t>
      </w:r>
      <w:r w:rsidRPr="00DA0B4D">
        <w:rPr>
          <w:rFonts w:ascii="Arial" w:hAnsi="Arial" w:cs="Arial"/>
          <w:sz w:val="23"/>
          <w:szCs w:val="23"/>
        </w:rPr>
        <w:t xml:space="preserve"> </w:t>
      </w:r>
      <w:r w:rsidRPr="007B3D31">
        <w:rPr>
          <w:rFonts w:ascii="Arial" w:hAnsi="Arial" w:cs="Arial"/>
          <w:b/>
          <w:sz w:val="23"/>
          <w:szCs w:val="23"/>
        </w:rPr>
        <w:t>Exma. Senhora Prefeita Municipal de Tatuí</w:t>
      </w:r>
      <w:r w:rsidRPr="00DA0B4D">
        <w:rPr>
          <w:rFonts w:ascii="Arial" w:hAnsi="Arial" w:cs="Arial"/>
          <w:sz w:val="23"/>
          <w:szCs w:val="23"/>
        </w:rPr>
        <w:t>, para que</w:t>
      </w:r>
      <w:r w:rsidRPr="00DA0B4D" w:rsidR="00CF6D8D">
        <w:rPr>
          <w:rFonts w:ascii="Arial" w:hAnsi="Arial" w:cs="Arial"/>
          <w:sz w:val="23"/>
          <w:szCs w:val="23"/>
        </w:rPr>
        <w:t xml:space="preserve"> </w:t>
      </w:r>
      <w:r w:rsidRPr="00DA0B4D" w:rsidR="00AD045B">
        <w:rPr>
          <w:rFonts w:ascii="Arial" w:hAnsi="Arial" w:cs="Arial"/>
          <w:sz w:val="23"/>
          <w:szCs w:val="23"/>
        </w:rPr>
        <w:t xml:space="preserve">informe a esta Casa Legislativa, </w:t>
      </w:r>
      <w:r>
        <w:rPr>
          <w:rFonts w:ascii="Arial" w:hAnsi="Arial" w:cs="Arial"/>
          <w:sz w:val="23"/>
          <w:szCs w:val="23"/>
        </w:rPr>
        <w:t xml:space="preserve">quais </w:t>
      </w:r>
      <w:r w:rsidR="00AF774F">
        <w:rPr>
          <w:rFonts w:ascii="Arial" w:hAnsi="Arial" w:cs="Arial"/>
          <w:sz w:val="23"/>
          <w:szCs w:val="23"/>
        </w:rPr>
        <w:t xml:space="preserve">as </w:t>
      </w:r>
      <w:r w:rsidR="008F4621">
        <w:rPr>
          <w:rFonts w:ascii="Arial" w:hAnsi="Arial" w:cs="Arial"/>
          <w:sz w:val="23"/>
          <w:szCs w:val="23"/>
        </w:rPr>
        <w:t>providências efetivas foram</w:t>
      </w:r>
      <w:r w:rsidR="00AF774F">
        <w:rPr>
          <w:rFonts w:ascii="Arial" w:hAnsi="Arial" w:cs="Arial"/>
          <w:sz w:val="23"/>
          <w:szCs w:val="23"/>
        </w:rPr>
        <w:t xml:space="preserve"> </w:t>
      </w:r>
      <w:r w:rsidR="008F4621">
        <w:rPr>
          <w:rFonts w:ascii="Arial" w:hAnsi="Arial" w:cs="Arial"/>
          <w:sz w:val="23"/>
          <w:szCs w:val="23"/>
        </w:rPr>
        <w:t>adota</w:t>
      </w:r>
      <w:r w:rsidR="008D590C">
        <w:rPr>
          <w:rFonts w:ascii="Arial" w:hAnsi="Arial" w:cs="Arial"/>
          <w:sz w:val="23"/>
          <w:szCs w:val="23"/>
        </w:rPr>
        <w:t>da</w:t>
      </w:r>
      <w:r w:rsidR="008F4621">
        <w:rPr>
          <w:rFonts w:ascii="Arial" w:hAnsi="Arial" w:cs="Arial"/>
          <w:sz w:val="23"/>
          <w:szCs w:val="23"/>
        </w:rPr>
        <w:t xml:space="preserve">s no mandato 2017 a 2020 </w:t>
      </w:r>
      <w:r w:rsidR="00AF774F">
        <w:rPr>
          <w:rFonts w:ascii="Arial" w:hAnsi="Arial" w:cs="Arial"/>
          <w:sz w:val="23"/>
          <w:szCs w:val="23"/>
        </w:rPr>
        <w:t>para reduzir as despesas com energia elétrica</w:t>
      </w:r>
      <w:r>
        <w:rPr>
          <w:rFonts w:ascii="Arial" w:hAnsi="Arial" w:cs="Arial"/>
          <w:sz w:val="23"/>
          <w:szCs w:val="23"/>
        </w:rPr>
        <w:t xml:space="preserve">, bem como quais </w:t>
      </w:r>
      <w:r w:rsidR="008F4621">
        <w:rPr>
          <w:rFonts w:ascii="Arial" w:hAnsi="Arial" w:cs="Arial"/>
          <w:sz w:val="23"/>
          <w:szCs w:val="23"/>
        </w:rPr>
        <w:t xml:space="preserve">serão as </w:t>
      </w:r>
      <w:r>
        <w:rPr>
          <w:rFonts w:ascii="Arial" w:hAnsi="Arial" w:cs="Arial"/>
          <w:sz w:val="23"/>
          <w:szCs w:val="23"/>
        </w:rPr>
        <w:t xml:space="preserve">medidas </w:t>
      </w:r>
      <w:r w:rsidR="008F4621">
        <w:rPr>
          <w:rFonts w:ascii="Arial" w:hAnsi="Arial" w:cs="Arial"/>
          <w:sz w:val="23"/>
          <w:szCs w:val="23"/>
        </w:rPr>
        <w:t xml:space="preserve">planejadas para o atual mandato </w:t>
      </w:r>
      <w:r>
        <w:rPr>
          <w:rFonts w:ascii="Arial" w:hAnsi="Arial" w:cs="Arial"/>
          <w:sz w:val="23"/>
          <w:szCs w:val="23"/>
        </w:rPr>
        <w:t>2021</w:t>
      </w:r>
      <w:r w:rsidR="008F4621">
        <w:rPr>
          <w:rFonts w:ascii="Arial" w:hAnsi="Arial" w:cs="Arial"/>
          <w:sz w:val="23"/>
          <w:szCs w:val="23"/>
        </w:rPr>
        <w:t xml:space="preserve"> -</w:t>
      </w:r>
      <w:r>
        <w:rPr>
          <w:rFonts w:ascii="Arial" w:hAnsi="Arial" w:cs="Arial"/>
          <w:sz w:val="23"/>
          <w:szCs w:val="23"/>
        </w:rPr>
        <w:t xml:space="preserve"> 2024. Requeiro ainda, informações referentes 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quantidade </w:t>
      </w:r>
      <w:r w:rsidRPr="00C87C6B">
        <w:rPr>
          <w:rFonts w:ascii="Arial" w:hAnsi="Arial" w:cs="Arial"/>
          <w:sz w:val="23"/>
          <w:szCs w:val="23"/>
        </w:rPr>
        <w:t>de microusinas fotovoltaicas já instaladas nos prédios públicos municipais e quantas ainda serão instaladas. Por fim, requeiro informações se há um planejame</w:t>
      </w:r>
      <w:r w:rsidR="00C87C6B">
        <w:rPr>
          <w:rFonts w:ascii="Arial" w:hAnsi="Arial" w:cs="Arial"/>
          <w:sz w:val="23"/>
          <w:szCs w:val="23"/>
        </w:rPr>
        <w:t>nto da atual gestão em realizar</w:t>
      </w:r>
      <w:r w:rsidRPr="00C87C6B">
        <w:rPr>
          <w:rFonts w:ascii="Arial" w:hAnsi="Arial" w:cs="Arial"/>
          <w:sz w:val="23"/>
          <w:szCs w:val="23"/>
        </w:rPr>
        <w:t xml:space="preserve"> instalaç</w:t>
      </w:r>
      <w:r w:rsidR="008F4621">
        <w:rPr>
          <w:rFonts w:ascii="Arial" w:hAnsi="Arial" w:cs="Arial"/>
          <w:sz w:val="23"/>
          <w:szCs w:val="23"/>
        </w:rPr>
        <w:t>ões</w:t>
      </w:r>
      <w:r w:rsidRPr="00C87C6B">
        <w:rPr>
          <w:rFonts w:ascii="Arial" w:hAnsi="Arial" w:cs="Arial"/>
          <w:sz w:val="23"/>
          <w:szCs w:val="23"/>
        </w:rPr>
        <w:t xml:space="preserve"> de usinas de energia solar de forma remota, ou seja, em terrenos fora das unidades que irão consumir a energia.</w:t>
      </w:r>
      <w:r>
        <w:rPr>
          <w:rFonts w:ascii="Helvetica" w:hAnsi="Helvetica"/>
          <w:color w:val="555555"/>
          <w:sz w:val="20"/>
          <w:szCs w:val="20"/>
          <w:shd w:val="clear" w:color="auto" w:fill="FFFFFF"/>
        </w:rPr>
        <w:t xml:space="preserve"> </w:t>
      </w:r>
    </w:p>
    <w:p w:rsidR="007A5B84" w:rsidP="00DA0B4D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491184" w:rsidP="00491184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DA0B4D" w:rsidP="00491184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JUSTIFICATIV</w:t>
      </w:r>
      <w:r w:rsidRPr="00296661">
        <w:rPr>
          <w:rFonts w:ascii="Arial" w:hAnsi="Arial" w:cs="Arial"/>
          <w:b/>
          <w:sz w:val="23"/>
          <w:szCs w:val="23"/>
        </w:rPr>
        <w:t>A</w:t>
      </w:r>
    </w:p>
    <w:p w:rsidR="00793DD1" w:rsidP="00296661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DA0B4D" w:rsidP="00DA0B4D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C87C6B">
        <w:rPr>
          <w:rFonts w:ascii="Arial" w:hAnsi="Arial" w:cs="Arial"/>
          <w:sz w:val="23"/>
          <w:szCs w:val="23"/>
        </w:rPr>
        <w:t xml:space="preserve">Tem como objetivo </w:t>
      </w:r>
      <w:r w:rsidRPr="00DA0B4D">
        <w:rPr>
          <w:rFonts w:ascii="Arial" w:hAnsi="Arial" w:cs="Arial"/>
          <w:sz w:val="23"/>
          <w:szCs w:val="23"/>
        </w:rPr>
        <w:t>este requerimento</w:t>
      </w:r>
      <w:r w:rsidRPr="00C87C6B">
        <w:rPr>
          <w:rFonts w:ascii="Arial" w:hAnsi="Arial" w:cs="Arial"/>
          <w:sz w:val="23"/>
          <w:szCs w:val="23"/>
        </w:rPr>
        <w:t xml:space="preserve"> promover a adoção de modelos de gestão voltadas ao uso racional de recursos naturais e à sustentabilidade ambiental e socioeconômica.</w:t>
      </w:r>
      <w:r w:rsidRPr="00C87C6B">
        <w:rPr>
          <w:rFonts w:ascii="Arial" w:hAnsi="Arial" w:cs="Arial"/>
          <w:color w:val="2C3E50"/>
          <w:sz w:val="18"/>
          <w:szCs w:val="18"/>
          <w:shd w:val="clear" w:color="auto" w:fill="FFFFFF"/>
        </w:rPr>
        <w:t xml:space="preserve"> </w:t>
      </w:r>
    </w:p>
    <w:p w:rsidR="00DA0B4D" w:rsidRPr="00DA0B4D" w:rsidP="00DA0B4D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793DD1" w:rsidRPr="007B3D31" w:rsidP="0048733A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DA0B4D">
        <w:rPr>
          <w:rFonts w:ascii="Arial" w:hAnsi="Arial" w:cs="Arial"/>
          <w:sz w:val="23"/>
          <w:szCs w:val="23"/>
        </w:rPr>
        <w:t xml:space="preserve">Ademais, </w:t>
      </w:r>
      <w:r w:rsidR="00C87C6B">
        <w:rPr>
          <w:rFonts w:ascii="Arial" w:hAnsi="Arial" w:cs="Arial"/>
          <w:sz w:val="23"/>
          <w:szCs w:val="23"/>
        </w:rPr>
        <w:t>a e</w:t>
      </w:r>
      <w:r w:rsidRPr="00C87C6B" w:rsidR="00C87C6B">
        <w:rPr>
          <w:rFonts w:ascii="Arial" w:hAnsi="Arial" w:cs="Arial"/>
          <w:sz w:val="23"/>
          <w:szCs w:val="23"/>
        </w:rPr>
        <w:t>nergia elétrica é uma das principais despesas de custeio da administração pública. A instalação de microusinas fotovoltaicas</w:t>
      </w:r>
      <w:r w:rsidR="00C87C6B">
        <w:rPr>
          <w:rFonts w:ascii="Arial" w:hAnsi="Arial" w:cs="Arial"/>
          <w:sz w:val="23"/>
          <w:szCs w:val="23"/>
        </w:rPr>
        <w:t xml:space="preserve"> e </w:t>
      </w:r>
      <w:r w:rsidRPr="00C87C6B" w:rsidR="00C87C6B">
        <w:rPr>
          <w:rFonts w:ascii="Arial" w:hAnsi="Arial" w:cs="Arial"/>
          <w:sz w:val="23"/>
          <w:szCs w:val="23"/>
        </w:rPr>
        <w:t>de usinas de energia solar de forma remota são iniciativas que visam reduzir os gastos administrativos do governo municipal</w:t>
      </w:r>
      <w:r w:rsidR="0048733A">
        <w:rPr>
          <w:rFonts w:ascii="Arial" w:hAnsi="Arial" w:cs="Arial"/>
          <w:sz w:val="23"/>
          <w:szCs w:val="23"/>
        </w:rPr>
        <w:t xml:space="preserve">. </w:t>
      </w:r>
      <w:r w:rsidRPr="00C87C6B" w:rsidR="00C87C6B">
        <w:rPr>
          <w:rFonts w:ascii="Arial" w:hAnsi="Arial" w:cs="Arial"/>
          <w:sz w:val="23"/>
          <w:szCs w:val="23"/>
        </w:rPr>
        <w:t>A depender do tamanho da área disponível para instalação dos painéis solares, o consumo poder ser reduzido em até 90%</w:t>
      </w:r>
      <w:r w:rsidR="00C87C6B">
        <w:rPr>
          <w:rFonts w:ascii="Arial" w:hAnsi="Arial" w:cs="Arial"/>
          <w:sz w:val="23"/>
          <w:szCs w:val="23"/>
        </w:rPr>
        <w:t>.</w:t>
      </w:r>
    </w:p>
    <w:p w:rsidR="00491184" w:rsidP="00C87C6B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08256D" w:rsidRPr="00C87C6B" w:rsidP="00C87C6B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  <w:r w:rsidRPr="0008256D">
        <w:rPr>
          <w:rFonts w:ascii="Arial" w:hAnsi="Arial" w:cs="Arial"/>
          <w:sz w:val="23"/>
          <w:szCs w:val="23"/>
        </w:rPr>
        <w:t xml:space="preserve">Portanto, 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C87C6B" w:rsidP="00AF774F">
      <w:pPr>
        <w:spacing w:line="312" w:lineRule="auto"/>
        <w:rPr>
          <w:rFonts w:ascii="Arial" w:hAnsi="Arial" w:cs="Arial"/>
          <w:b/>
          <w:sz w:val="23"/>
          <w:szCs w:val="23"/>
        </w:rPr>
      </w:pPr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08256D">
        <w:rPr>
          <w:rFonts w:ascii="Arial" w:hAnsi="Arial" w:cs="Arial"/>
          <w:b/>
          <w:sz w:val="23"/>
          <w:szCs w:val="23"/>
        </w:rPr>
        <w:t>Orsi</w:t>
      </w:r>
      <w:r w:rsidRPr="0008256D">
        <w:rPr>
          <w:rFonts w:ascii="Arial" w:hAnsi="Arial" w:cs="Arial"/>
          <w:b/>
          <w:sz w:val="23"/>
          <w:szCs w:val="23"/>
        </w:rPr>
        <w:t xml:space="preserve"> Filho”, </w:t>
      </w:r>
      <w:r w:rsidR="00AD045B">
        <w:rPr>
          <w:rFonts w:ascii="Arial" w:hAnsi="Arial" w:cs="Arial"/>
          <w:b/>
          <w:sz w:val="23"/>
          <w:szCs w:val="23"/>
        </w:rPr>
        <w:t>22</w:t>
      </w:r>
      <w:r w:rsidRPr="0008256D">
        <w:rPr>
          <w:rFonts w:ascii="Arial" w:hAnsi="Arial" w:cs="Arial"/>
          <w:b/>
          <w:sz w:val="23"/>
          <w:szCs w:val="23"/>
        </w:rPr>
        <w:t xml:space="preserve"> de fevereiro de 2021.</w:t>
      </w:r>
    </w:p>
    <w:p w:rsidR="00092106" w:rsidRPr="0008256D" w:rsidP="00530DA8">
      <w:pPr>
        <w:spacing w:line="312" w:lineRule="auto"/>
        <w:rPr>
          <w:rFonts w:ascii="Arial" w:hAnsi="Arial" w:cs="Arial"/>
          <w:sz w:val="23"/>
          <w:szCs w:val="23"/>
        </w:rPr>
      </w:pPr>
    </w:p>
    <w:p w:rsidR="001B5FCB" w:rsidRPr="0008256D" w:rsidP="00530DA8">
      <w:pPr>
        <w:spacing w:line="312" w:lineRule="auto"/>
        <w:rPr>
          <w:rFonts w:ascii="Arial" w:hAnsi="Arial" w:cs="Arial"/>
          <w:b/>
          <w:sz w:val="23"/>
          <w:szCs w:val="23"/>
        </w:rPr>
      </w:pPr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FÁBIO VILLA NOVA</w:t>
      </w:r>
    </w:p>
    <w:p w:rsidR="00F73E3C" w:rsidRPr="0008256D" w:rsidP="00772662">
      <w:pPr>
        <w:spacing w:line="312" w:lineRule="auto"/>
        <w:jc w:val="center"/>
        <w:rPr>
          <w:rFonts w:ascii="Arial" w:hAnsi="Arial" w:cs="Arial"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Vereador</w:t>
      </w:r>
      <w:bookmarkEnd w:id="0"/>
    </w:p>
    <w:p w:rsidR="0048733A" w:rsidRPr="001B5FCB" w:rsidP="008F4621">
      <w:pPr>
        <w:pStyle w:val="Standard"/>
        <w:spacing w:line="312" w:lineRule="auto"/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</w:pPr>
      <w:r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  <w:t xml:space="preserve">    </w:t>
      </w:r>
      <w:r w:rsidR="008F4621"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  <w:t xml:space="preserve">     </w:t>
      </w: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1.1pt;height:86.85pt;margin-top:-0.55pt;margin-left:-14.5pt;mso-height-relative:margin;mso-width-relative:margin;position:absolute;visibility:visible;z-index:251658240" strokecolor="white">
          <v:textbox style="mso-fit-shape-to-text:t">
            <w:txbxContent>
              <w:p w:rsidR="00E57441" w:rsidP="007B3D31">
                <w:pPr>
                  <w:ind w:left="-142"/>
                </w:pPr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146328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3446"/>
    <w:rsid w:val="0006424B"/>
    <w:rsid w:val="0008256D"/>
    <w:rsid w:val="00092106"/>
    <w:rsid w:val="000D6EFC"/>
    <w:rsid w:val="00126B30"/>
    <w:rsid w:val="00166478"/>
    <w:rsid w:val="00183A5E"/>
    <w:rsid w:val="001A2EDE"/>
    <w:rsid w:val="001A3062"/>
    <w:rsid w:val="001B5FCB"/>
    <w:rsid w:val="001F2377"/>
    <w:rsid w:val="00232BB9"/>
    <w:rsid w:val="00262AE7"/>
    <w:rsid w:val="002654BE"/>
    <w:rsid w:val="00296661"/>
    <w:rsid w:val="00297EFE"/>
    <w:rsid w:val="002B2AF8"/>
    <w:rsid w:val="002D4B22"/>
    <w:rsid w:val="00375F1A"/>
    <w:rsid w:val="00382F69"/>
    <w:rsid w:val="003A314F"/>
    <w:rsid w:val="003C4A25"/>
    <w:rsid w:val="003F58AE"/>
    <w:rsid w:val="00466F67"/>
    <w:rsid w:val="0048733A"/>
    <w:rsid w:val="00491184"/>
    <w:rsid w:val="004C4510"/>
    <w:rsid w:val="004C53D3"/>
    <w:rsid w:val="0051488A"/>
    <w:rsid w:val="00530DA8"/>
    <w:rsid w:val="0054088D"/>
    <w:rsid w:val="0056150B"/>
    <w:rsid w:val="00683CD1"/>
    <w:rsid w:val="0069266E"/>
    <w:rsid w:val="00704D99"/>
    <w:rsid w:val="00772662"/>
    <w:rsid w:val="00793DD1"/>
    <w:rsid w:val="007A1567"/>
    <w:rsid w:val="007A5B84"/>
    <w:rsid w:val="007B3D31"/>
    <w:rsid w:val="007C2A3A"/>
    <w:rsid w:val="007F0733"/>
    <w:rsid w:val="00811F2E"/>
    <w:rsid w:val="00815354"/>
    <w:rsid w:val="00851CD1"/>
    <w:rsid w:val="0088621B"/>
    <w:rsid w:val="008C250F"/>
    <w:rsid w:val="008C32B0"/>
    <w:rsid w:val="008D590C"/>
    <w:rsid w:val="008F4621"/>
    <w:rsid w:val="008F6B90"/>
    <w:rsid w:val="00956A44"/>
    <w:rsid w:val="00961439"/>
    <w:rsid w:val="009671F0"/>
    <w:rsid w:val="00A569D6"/>
    <w:rsid w:val="00A943F7"/>
    <w:rsid w:val="00AD045B"/>
    <w:rsid w:val="00AF774F"/>
    <w:rsid w:val="00B94242"/>
    <w:rsid w:val="00BB76B4"/>
    <w:rsid w:val="00BE4B1D"/>
    <w:rsid w:val="00C07EA7"/>
    <w:rsid w:val="00C52053"/>
    <w:rsid w:val="00C64688"/>
    <w:rsid w:val="00C64780"/>
    <w:rsid w:val="00C670C8"/>
    <w:rsid w:val="00C70783"/>
    <w:rsid w:val="00C87C6B"/>
    <w:rsid w:val="00CC0B67"/>
    <w:rsid w:val="00CE569C"/>
    <w:rsid w:val="00CF6D8D"/>
    <w:rsid w:val="00D468FC"/>
    <w:rsid w:val="00D5313D"/>
    <w:rsid w:val="00D75908"/>
    <w:rsid w:val="00D95CF1"/>
    <w:rsid w:val="00DA0B4D"/>
    <w:rsid w:val="00DB0A19"/>
    <w:rsid w:val="00DD0C8E"/>
    <w:rsid w:val="00E14695"/>
    <w:rsid w:val="00E149C9"/>
    <w:rsid w:val="00E367F3"/>
    <w:rsid w:val="00E50897"/>
    <w:rsid w:val="00E535EE"/>
    <w:rsid w:val="00E57441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styleId="Emphasis">
    <w:name w:val="Emphasis"/>
    <w:basedOn w:val="DefaultParagraphFont"/>
    <w:uiPriority w:val="20"/>
    <w:qFormat/>
    <w:rsid w:val="00DA0B4D"/>
    <w:rPr>
      <w:i/>
      <w:iCs/>
    </w:rPr>
  </w:style>
  <w:style w:type="character" w:styleId="Strong">
    <w:name w:val="Strong"/>
    <w:basedOn w:val="DefaultParagraphFont"/>
    <w:uiPriority w:val="22"/>
    <w:qFormat/>
    <w:rsid w:val="001664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2021-02-19T15:07:00Z</cp:lastPrinted>
  <dcterms:created xsi:type="dcterms:W3CDTF">2021-02-18T18:43:00Z</dcterms:created>
  <dcterms:modified xsi:type="dcterms:W3CDTF">2021-02-19T15:07:00Z</dcterms:modified>
</cp:coreProperties>
</file>