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4870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274870">
      <w:pPr>
        <w:tabs>
          <w:tab w:val="left" w:pos="1455"/>
        </w:tabs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274870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 xml:space="preserve">, para que, através do setor competente, informe a esta Casa de Leis: Quantos pacientes </w:t>
      </w:r>
      <w:r>
        <w:t>ostomizados</w:t>
      </w:r>
      <w:r>
        <w:t xml:space="preserve"> são atendidos pelo Sistema Único de Saúde do nosso município? É realizado um acompanhamento contínuo desses pacient</w:t>
      </w:r>
      <w:r w:rsidR="003262CA">
        <w:t xml:space="preserve">es? Se sim, de qual maneira </w:t>
      </w:r>
      <w:r>
        <w:t xml:space="preserve">é realizado? </w:t>
      </w:r>
    </w:p>
    <w:p w:rsidR="00274870">
      <w:pPr>
        <w:spacing w:before="240" w:line="360" w:lineRule="auto"/>
      </w:pPr>
    </w:p>
    <w:p w:rsidR="00274870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274870">
      <w:pPr>
        <w:spacing w:before="240" w:line="360" w:lineRule="auto"/>
        <w:ind w:firstLine="1133"/>
        <w:jc w:val="both"/>
      </w:pPr>
      <w:r>
        <w:t>Considerando a gravidade das condições de saúde que levam à ostom</w:t>
      </w:r>
      <w:r w:rsidR="003262CA">
        <w:t xml:space="preserve">ia, é imprescindível que haja um </w:t>
      </w:r>
      <w:r>
        <w:t xml:space="preserve">acompanhamento integrativo dos pacientes </w:t>
      </w:r>
      <w:r>
        <w:t>ostomizados</w:t>
      </w:r>
      <w:r>
        <w:t xml:space="preserve"> que inclua aspectos psicológicos, nutricionais e físicos, a fim de garantir uma reabilitação plena.</w:t>
      </w:r>
    </w:p>
    <w:p w:rsidR="00274870" w:rsidRPr="00500CB9" w:rsidP="00500CB9">
      <w:pPr>
        <w:spacing w:before="240" w:line="360" w:lineRule="auto"/>
        <w:ind w:firstLine="1133"/>
        <w:jc w:val="both"/>
        <w:rPr>
          <w:rFonts w:ascii="Arial" w:eastAsia="Arial" w:hAnsi="Arial" w:cs="Arial"/>
          <w:color w:val="202124"/>
          <w:highlight w:val="white"/>
        </w:rPr>
      </w:pPr>
      <w:r>
        <w:t>A fim de exercer o papel do Vereador de fiscalizar as ações do Poder Público, objetivando garantir a saúde e o bem-estar dos cidadãos e cidadãs da nossa cidade, assim como para que, quando indagados, tenhamos subsídios para manter o nosso constante diálogo com a população, encaminhamos o presente requerimento.</w:t>
      </w:r>
    </w:p>
    <w:p w:rsidR="00500CB9" w:rsidP="00500CB9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“Vereador Rafael </w:t>
      </w:r>
      <w:r>
        <w:rPr>
          <w:b/>
          <w:sz w:val="22"/>
          <w:szCs w:val="22"/>
        </w:rPr>
        <w:t>Orsi</w:t>
      </w:r>
      <w:r>
        <w:rPr>
          <w:b/>
          <w:sz w:val="22"/>
          <w:szCs w:val="22"/>
        </w:rPr>
        <w:t xml:space="preserve"> Filho”, 19 de fevereiro de 2021.</w:t>
      </w:r>
    </w:p>
    <w:p w:rsidR="00500CB9" w:rsidP="00500CB9">
      <w:pPr>
        <w:spacing w:before="240" w:line="360" w:lineRule="auto"/>
        <w:jc w:val="center"/>
        <w:rPr>
          <w:b/>
        </w:rPr>
      </w:pPr>
    </w:p>
    <w:p w:rsidR="00500CB9" w:rsidP="00500CB9">
      <w:pPr>
        <w:spacing w:before="240" w:line="360" w:lineRule="auto"/>
        <w:jc w:val="center"/>
        <w:rPr>
          <w:b/>
        </w:rPr>
      </w:pPr>
    </w:p>
    <w:p w:rsidR="00500CB9" w:rsidP="00500CB9">
      <w:pPr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EDUARDO DADE SALLUM</w:t>
      </w:r>
    </w:p>
    <w:p w:rsidR="00500CB9" w:rsidP="00500CB9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274870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304800</wp:posOffset>
                </wp:positionV>
                <wp:extent cx="2289856" cy="845502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89856" cy="845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80.3pt;height:66.57pt;margin-top:24pt;margin-left:135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304800</wp:posOffset>
            </wp:positionV>
            <wp:extent cx="2289856" cy="845502"/>
            <wp:effectExtent l="0" t="0" r="0" b="0"/>
            <wp:wrapNone/>
            <wp:docPr id="4527150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283235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845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870">
      <w:pPr>
        <w:spacing w:before="240" w:line="360" w:lineRule="auto"/>
        <w:jc w:val="center"/>
        <w:rPr>
          <w:b/>
        </w:rPr>
      </w:pPr>
      <w:bookmarkStart w:id="0" w:name="_heading=h.30j0zll" w:colFirst="0" w:colLast="0"/>
      <w:bookmarkEnd w:id="0"/>
    </w:p>
    <w:sectPr w:rsidSect="00274870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-114284</wp:posOffset>
              </wp:positionH>
              <wp:positionV relativeFrom="paragraph">
                <wp:posOffset>-6970</wp:posOffset>
              </wp:positionV>
              <wp:extent cx="955040" cy="1049655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717781681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502391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2C6F1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4420407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-114284</wp:posOffset>
          </wp:positionH>
          <wp:positionV relativeFrom="paragraph">
            <wp:posOffset>-6970</wp:posOffset>
          </wp:positionV>
          <wp:extent cx="955040" cy="1049655"/>
          <wp:effectExtent l="0" t="0" r="0" b="0"/>
          <wp:wrapNone/>
          <wp:docPr id="37220278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350595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274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70"/>
    <w:rsid w:val="00274870"/>
    <w:rsid w:val="002B2CA8"/>
    <w:rsid w:val="002C6F1F"/>
    <w:rsid w:val="003262CA"/>
    <w:rsid w:val="00500CB9"/>
    <w:rsid w:val="00581067"/>
    <w:rsid w:val="00D727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7487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748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748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74870"/>
  </w:style>
  <w:style w:type="table" w:customStyle="1" w:styleId="TableNormal0">
    <w:name w:val="Table Normal_0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2748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274870"/>
  </w:style>
  <w:style w:type="table" w:customStyle="1" w:styleId="TableNormal1">
    <w:name w:val="Table Normal_1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_1"/>
    <w:rsid w:val="00274870"/>
  </w:style>
  <w:style w:type="table" w:customStyle="1" w:styleId="TableNormal2">
    <w:name w:val="Table Normal_2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rsid w:val="002748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748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cK11ZllW3ak5mOoXQFWY82IPA==">AMUW2mXstPJK+ZXI2Dt8Sgu8AloByMY6Te4Cu9C13uuSCFDj5vcDC0XNH0VyqlYsmj86eP/RfIGrvRKgmnQByPQnuS73w6KDkIWKbjx5tGhlNn3Nwgy9ySEYfBRcpLStAFoU9XpLtKJL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3</cp:revision>
  <dcterms:created xsi:type="dcterms:W3CDTF">2020-12-11T14:48:00Z</dcterms:created>
  <dcterms:modified xsi:type="dcterms:W3CDTF">2021-02-18T17:58:00Z</dcterms:modified>
</cp:coreProperties>
</file>