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São Cristóvão,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  <w:lang w:val="x-none"/>
        </w:rPr>
        <w:t xml:space="preserve">É atribuição do Vereador a fiscalização dos atos da Administração </w:t>
      </w:r>
      <w:r w:rsidRPr="00851ABA">
        <w:rPr>
          <w:rFonts w:cs="Arial"/>
          <w:i w:val="0"/>
          <w:sz w:val="24"/>
          <w:szCs w:val="24"/>
          <w:lang w:val="x-none"/>
        </w:rPr>
        <w:t>P</w:t>
      </w:r>
      <w:r w:rsidRPr="00851ABA">
        <w:rPr>
          <w:rFonts w:cs="Arial"/>
          <w:i w:val="0"/>
          <w:sz w:val="24"/>
          <w:szCs w:val="24"/>
        </w:rPr>
        <w:t>ú</w:t>
      </w:r>
      <w:r>
        <w:rPr>
          <w:rFonts w:cs="Arial"/>
          <w:i w:val="0"/>
          <w:sz w:val="24"/>
          <w:szCs w:val="24"/>
          <w:lang w:val="x-none"/>
        </w:rPr>
        <w:t>blica</w:t>
      </w:r>
      <w:r>
        <w:rPr>
          <w:rFonts w:cs="Arial"/>
          <w:i w:val="0"/>
          <w:sz w:val="24"/>
          <w:szCs w:val="24"/>
          <w:lang w:val="x-none"/>
        </w:rPr>
        <w:t xml:space="preserve"> Direta</w:t>
      </w:r>
      <w:r>
        <w:rPr>
          <w:rFonts w:cs="Arial"/>
          <w:i w:val="0"/>
          <w:sz w:val="24"/>
          <w:szCs w:val="24"/>
        </w:rPr>
        <w:t xml:space="preserve"> e Indireta</w:t>
      </w:r>
      <w:r w:rsidRPr="00851ABA">
        <w:rPr>
          <w:rFonts w:cs="Arial"/>
          <w:i w:val="0"/>
          <w:sz w:val="24"/>
          <w:szCs w:val="24"/>
        </w:rPr>
        <w:t>, neste sentido, e</w:t>
      </w:r>
      <w:r w:rsidRPr="00851ABA">
        <w:rPr>
          <w:rFonts w:cs="Arial"/>
          <w:i w:val="0"/>
          <w:sz w:val="24"/>
          <w:szCs w:val="24"/>
          <w:lang w:val="x-none"/>
        </w:rPr>
        <w:t>ste</w:t>
      </w:r>
      <w:r w:rsidRPr="00851ABA">
        <w:rPr>
          <w:rFonts w:cs="Arial"/>
          <w:i w:val="0"/>
          <w:sz w:val="24"/>
          <w:szCs w:val="24"/>
          <w:lang w:val="x-none"/>
        </w:rPr>
        <w:t xml:space="preserve"> Parlamentar foi procurado por moradores 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referid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</w:t>
      </w:r>
      <w:r w:rsidRPr="00851ABA">
        <w:rPr>
          <w:rFonts w:cs="Arial"/>
          <w:i w:val="0"/>
          <w:sz w:val="24"/>
          <w:szCs w:val="24"/>
        </w:rPr>
        <w:t>bairro</w:t>
      </w:r>
      <w:r w:rsidRPr="00851ABA">
        <w:rPr>
          <w:rFonts w:cs="Arial"/>
          <w:i w:val="0"/>
          <w:sz w:val="24"/>
          <w:szCs w:val="24"/>
          <w:lang w:val="x-none"/>
        </w:rPr>
        <w:t>, em razão da grande quantidade de mosquitos (pernilongos) existentes no local</w:t>
      </w:r>
      <w:r w:rsidRPr="00851ABA">
        <w:rPr>
          <w:rFonts w:cs="Arial"/>
          <w:i w:val="0"/>
          <w:sz w:val="24"/>
          <w:szCs w:val="24"/>
        </w:rPr>
        <w:t>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Pr="00851ABA" w:rsidR="00851ABA">
        <w:rPr>
          <w:rFonts w:ascii="Arial" w:hAnsi="Arial" w:cs="Arial"/>
          <w:b/>
          <w:bCs/>
          <w:iCs/>
          <w:color w:val="222222"/>
        </w:rPr>
        <w:t>08</w:t>
      </w:r>
      <w:r w:rsidRPr="00851ABA" w:rsidR="002073FD">
        <w:rPr>
          <w:rFonts w:ascii="Arial" w:hAnsi="Arial" w:cs="Arial"/>
          <w:b/>
          <w:bCs/>
          <w:iCs/>
          <w:color w:val="222222"/>
        </w:rPr>
        <w:t xml:space="preserve"> de </w:t>
      </w:r>
      <w:r w:rsidRPr="00851ABA" w:rsidR="00851ABA">
        <w:rPr>
          <w:rFonts w:ascii="Arial" w:hAnsi="Arial" w:cs="Arial"/>
          <w:b/>
          <w:bCs/>
          <w:iCs/>
          <w:color w:val="222222"/>
        </w:rPr>
        <w:t>março</w:t>
      </w:r>
      <w:r w:rsidRPr="00851ABA">
        <w:rPr>
          <w:rFonts w:ascii="Arial" w:hAnsi="Arial" w:cs="Arial"/>
          <w:b/>
          <w:bCs/>
          <w:iCs/>
          <w:color w:val="222222"/>
        </w:rPr>
        <w:t xml:space="preserve"> 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957318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1BF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2021-01-28T20:09:00Z</cp:lastPrinted>
  <dcterms:created xsi:type="dcterms:W3CDTF">2021-03-05T14:10:00Z</dcterms:created>
  <dcterms:modified xsi:type="dcterms:W3CDTF">2021-03-05T14:10:00Z</dcterms:modified>
</cp:coreProperties>
</file>