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526499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>executar a</w:t>
      </w:r>
      <w:r w:rsidR="00616E0B">
        <w:rPr>
          <w:rFonts w:ascii="Bookman Old Style" w:hAnsi="Bookman Old Style"/>
        </w:rPr>
        <w:t xml:space="preserve"> LIMPEZA e CAPINA</w:t>
      </w:r>
      <w:r w:rsidR="00846F17">
        <w:rPr>
          <w:rFonts w:ascii="Bookman Old Style" w:hAnsi="Bookman Old Style"/>
        </w:rPr>
        <w:t xml:space="preserve"> na </w:t>
      </w:r>
      <w:r w:rsidR="00616E0B">
        <w:rPr>
          <w:rFonts w:ascii="Bookman Old Style" w:hAnsi="Bookman Old Style"/>
        </w:rPr>
        <w:t>rua</w:t>
      </w:r>
      <w:r w:rsidR="00616E0B">
        <w:rPr>
          <w:rFonts w:ascii="Bookman Old Style" w:hAnsi="Bookman Old Style"/>
        </w:rPr>
        <w:t xml:space="preserve"> </w:t>
      </w:r>
      <w:r w:rsidR="006E3EFC">
        <w:rPr>
          <w:rFonts w:ascii="Bookman Old Style" w:hAnsi="Bookman Old Style"/>
        </w:rPr>
        <w:t>Nhônhô</w:t>
      </w:r>
      <w:r w:rsidR="006E3EFC">
        <w:rPr>
          <w:rFonts w:ascii="Bookman Old Style" w:hAnsi="Bookman Old Style"/>
        </w:rPr>
        <w:t xml:space="preserve"> da Botica</w:t>
      </w:r>
      <w:r w:rsidR="00B038DE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846F17">
        <w:rPr>
          <w:rFonts w:ascii="Bookman Old Style" w:hAnsi="Bookman Old Style"/>
        </w:rPr>
        <w:t xml:space="preserve">a </w:t>
      </w:r>
      <w:r w:rsidR="00616E0B">
        <w:rPr>
          <w:rFonts w:ascii="Bookman Old Style" w:hAnsi="Bookman Old Style"/>
        </w:rPr>
        <w:t xml:space="preserve">Rua </w:t>
      </w:r>
      <w:r w:rsidR="00846F17">
        <w:rPr>
          <w:rFonts w:ascii="Bookman Old Style" w:hAnsi="Bookman Old Style"/>
        </w:rPr>
        <w:t xml:space="preserve">se encontra </w:t>
      </w:r>
      <w:r w:rsidR="00616E0B">
        <w:rPr>
          <w:rFonts w:ascii="Bookman Old Style" w:hAnsi="Bookman Old Style"/>
        </w:rPr>
        <w:t>com muito mato,</w:t>
      </w:r>
      <w:r w:rsidR="00B038DE">
        <w:rPr>
          <w:rFonts w:ascii="Bookman Old Style" w:hAnsi="Bookman Old Style"/>
        </w:rPr>
        <w:t xml:space="preserve"> e aumentado o risco de proliferação de dengue e insetos.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941BC8">
        <w:rPr>
          <w:rFonts w:ascii="Bookman Old Style" w:hAnsi="Bookman Old Style"/>
          <w:b/>
          <w:sz w:val="22"/>
          <w:szCs w:val="22"/>
        </w:rPr>
        <w:t>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789799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8C"/>
    <w:rsid w:val="00514992"/>
    <w:rsid w:val="00517EE7"/>
    <w:rsid w:val="00522725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10B3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33</cp:revision>
  <cp:lastPrinted>2018-08-15T16:56:00Z</cp:lastPrinted>
  <dcterms:created xsi:type="dcterms:W3CDTF">2019-09-11T14:49:00Z</dcterms:created>
  <dcterms:modified xsi:type="dcterms:W3CDTF">2021-03-11T15:19:00Z</dcterms:modified>
</cp:coreProperties>
</file>