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B7448" w:rsidP="00C7169B">
      <w:pPr>
        <w:spacing w:before="240" w:line="360" w:lineRule="auto"/>
        <w:jc w:val="both"/>
        <w:rPr>
          <w:b/>
        </w:rPr>
      </w:pPr>
      <w:r>
        <w:rPr>
          <w:b/>
        </w:rPr>
        <w:t>REQUERIMENTO Nº</w:t>
      </w:r>
    </w:p>
    <w:p w:rsidR="00C7169B" w:rsidP="00C7169B">
      <w:pPr>
        <w:spacing w:before="240" w:line="360" w:lineRule="auto"/>
        <w:jc w:val="both"/>
        <w:rPr>
          <w:b/>
        </w:rPr>
      </w:pPr>
    </w:p>
    <w:p w:rsidR="003B7448" w:rsidP="00C7169B">
      <w:pPr>
        <w:spacing w:before="240" w:line="360" w:lineRule="auto"/>
        <w:ind w:firstLine="720"/>
        <w:jc w:val="both"/>
      </w:pPr>
      <w:r>
        <w:rPr>
          <w:b/>
        </w:rPr>
        <w:t>REQUEIRO À MESA</w:t>
      </w:r>
      <w:r>
        <w:t xml:space="preserve">, ouvido o Egrégio Plenário, na forma regimental, que se digne a oficiar à </w:t>
      </w:r>
      <w:r>
        <w:rPr>
          <w:b/>
        </w:rPr>
        <w:t>Exma</w:t>
      </w:r>
      <w:r>
        <w:rPr>
          <w:b/>
        </w:rPr>
        <w:t xml:space="preserve">. </w:t>
      </w:r>
      <w:r>
        <w:rPr>
          <w:b/>
        </w:rPr>
        <w:t>Sra.</w:t>
      </w:r>
      <w:r>
        <w:rPr>
          <w:b/>
        </w:rPr>
        <w:t xml:space="preserve"> Prefeita Municipal de Tatuí</w:t>
      </w:r>
      <w:r>
        <w:t>, para que, através do setor competente, informe a esta Casa de Leis se está no planejamento da atual gestão implantar lombadas ou outros instrumentos redutores de velocidade na Rua Gabriel de Lara, no Bairro Jardim Gonzaga. Se sim, para quando?</w:t>
      </w:r>
    </w:p>
    <w:p w:rsidR="00C7169B" w:rsidRPr="00C7169B" w:rsidP="00C7169B">
      <w:pPr>
        <w:spacing w:before="240" w:line="360" w:lineRule="auto"/>
        <w:ind w:firstLine="720"/>
        <w:jc w:val="both"/>
      </w:pPr>
    </w:p>
    <w:p w:rsidR="003B7448" w:rsidP="007F1F22">
      <w:pPr>
        <w:spacing w:before="240" w:line="360" w:lineRule="auto"/>
        <w:jc w:val="center"/>
        <w:rPr>
          <w:b/>
        </w:rPr>
      </w:pPr>
      <w:r>
        <w:rPr>
          <w:b/>
        </w:rPr>
        <w:t>JUSTIFICATIVA</w:t>
      </w:r>
    </w:p>
    <w:p w:rsidR="00C7169B" w:rsidP="007F1F22">
      <w:pPr>
        <w:spacing w:before="240" w:line="360" w:lineRule="auto"/>
        <w:jc w:val="center"/>
      </w:pPr>
    </w:p>
    <w:p w:rsidR="003B7448">
      <w:pPr>
        <w:spacing w:before="240" w:line="360" w:lineRule="auto"/>
        <w:jc w:val="both"/>
      </w:pPr>
      <w:bookmarkStart w:id="0" w:name="_heading=h.1fob9te" w:colFirst="0" w:colLast="0"/>
      <w:bookmarkEnd w:id="0"/>
      <w:r>
        <w:tab/>
        <w:t>Em conversa com cidadã</w:t>
      </w:r>
      <w:r w:rsidR="007F1F22">
        <w:t>os e cidadãs do nosso município</w:t>
      </w:r>
      <w:r>
        <w:t>, recebemos a reivindicação de que a Prefeitura, através do setor responsável pela organização do trânsito, realize a implantação de uma lombada ou outro instrumento redutor de velocidade na Rua Gabriel de Lara, no Bairro Jardim Gonzaga.</w:t>
      </w:r>
    </w:p>
    <w:p w:rsidR="00C7169B" w:rsidP="00C7169B">
      <w:pPr>
        <w:spacing w:before="240" w:line="360" w:lineRule="auto"/>
        <w:ind w:firstLine="720"/>
        <w:jc w:val="both"/>
      </w:pPr>
      <w:r>
        <w:t xml:space="preserve">Ocorre que, por se tratar de uma via de acesso ao bairro e paralela à Rodovia Mário Batista </w:t>
      </w:r>
      <w:r>
        <w:t>Mori</w:t>
      </w:r>
      <w:r>
        <w:t xml:space="preserve">, os veículos que realizam o acesso tendo como referência o sentido Tatuí-Cesário Lange o fazem em </w:t>
      </w:r>
      <w:r w:rsidR="007F1F22">
        <w:t xml:space="preserve">velocidade </w:t>
      </w:r>
      <w:r>
        <w:t>incompatível com a segurança local, posto que se</w:t>
      </w:r>
      <w:r w:rsidR="007F1F22">
        <w:t xml:space="preserve"> </w:t>
      </w:r>
      <w:r w:rsidR="007F1F22">
        <w:t>trata</w:t>
      </w:r>
      <w:r w:rsidR="007F1F22">
        <w:t xml:space="preserve"> de uma área residencial.</w:t>
      </w:r>
    </w:p>
    <w:p w:rsidR="003B7448">
      <w:pPr>
        <w:spacing w:before="240" w:line="360" w:lineRule="auto"/>
        <w:ind w:firstLine="720"/>
        <w:jc w:val="both"/>
      </w:pPr>
      <w:r>
        <w:t>Em razão de haver no local considerável circulação de pedestres</w:t>
      </w:r>
      <w:r w:rsidR="0017785E">
        <w:t xml:space="preserve">, já ocorreram uma </w:t>
      </w:r>
      <w:r>
        <w:t xml:space="preserve">série de incômodos envolvendo moradores </w:t>
      </w:r>
      <w:r w:rsidR="0017785E">
        <w:t>e</w:t>
      </w:r>
      <w:r>
        <w:t xml:space="preserve">, eventualmente, há possibilidade de ocorrência de um grave </w:t>
      </w:r>
      <w:r w:rsidR="0017785E">
        <w:t>acidente</w:t>
      </w:r>
      <w:r>
        <w:t>. Fica demonstrada, desta forma, a necessária e</w:t>
      </w:r>
      <w:r w:rsidR="0017785E">
        <w:t xml:space="preserve"> urgente instalação de um instrumento redutor de velocidade no local, para garantir a segurança dos motoristas e transeuntes que passam por ali todos os dias. </w:t>
      </w:r>
    </w:p>
    <w:p w:rsidR="00C7169B">
      <w:pPr>
        <w:spacing w:before="240" w:line="360" w:lineRule="auto"/>
        <w:ind w:firstLine="720"/>
        <w:jc w:val="both"/>
      </w:pPr>
    </w:p>
    <w:p w:rsidR="003B7448" w:rsidP="00C7169B">
      <w:pPr>
        <w:spacing w:before="240" w:line="360" w:lineRule="auto"/>
        <w:ind w:firstLine="720"/>
        <w:jc w:val="both"/>
      </w:pPr>
      <w:r>
        <w:t>Portanto, exercendo o papel do Vereador de fiscalizar as ações do Poder Público, a fim de promover maior segurança no trânsito de nossa cidade, bem como para que tenhamos subsídios para manter o nosso constante diálogo com os cidadãos e cidadãs, encaminhamos o presente requerimento.</w:t>
      </w:r>
    </w:p>
    <w:p w:rsidR="00C7169B" w:rsidRPr="00C7169B" w:rsidP="00C7169B">
      <w:pPr>
        <w:spacing w:before="240" w:line="360" w:lineRule="auto"/>
        <w:ind w:firstLine="720"/>
        <w:jc w:val="both"/>
      </w:pPr>
    </w:p>
    <w:p w:rsidR="003B7448" w:rsidRPr="00C7169B">
      <w:pPr>
        <w:spacing w:before="240" w:line="360" w:lineRule="auto"/>
        <w:jc w:val="center"/>
        <w:rPr>
          <w:b/>
        </w:rPr>
      </w:pPr>
      <w:r>
        <mc:AlternateContent>
          <mc:Choice Requires="wps">
            <w:drawing>
              <wp:anchor distT="0" distB="0" distL="114300" distR="114300" simplePos="0" relativeHeight="251659264" behindDoc="0" locked="0" layoutInCell="1" allowOverlap="1">
                <wp:simplePos x="0" y="0"/>
                <wp:positionH relativeFrom="column">
                  <wp:posOffset>1739900</wp:posOffset>
                </wp:positionH>
                <wp:positionV relativeFrom="paragraph">
                  <wp:posOffset>330200</wp:posOffset>
                </wp:positionV>
                <wp:extent cx="2270806" cy="826452"/>
                <wp:effectExtent l="0" t="0" r="0" b="0"/>
                <wp:wrapNone/>
                <wp:docPr id="25" name=""/>
                <wp:cNvGraphicFramePr/>
                <a:graphic xmlns:a="http://schemas.openxmlformats.org/drawingml/2006/main">
                  <a:graphicData uri="http://schemas.microsoft.com/office/word/2010/wordprocessingShape">
                    <wps:wsp xmlns:wps="http://schemas.microsoft.com/office/word/2010/wordprocessingShape">
                      <wps:cNvSpPr/>
                      <wps:spPr>
                        <a:xfrm>
                          <a:off x="4189348" y="3388523"/>
                          <a:ext cx="2270806" cy="826452"/>
                        </a:xfrm>
                        <a:prstGeom prst="rect">
                          <a:avLst/>
                        </a:prstGeom>
                        <a:solidFill>
                          <a:srgbClr val="FFFFFF"/>
                        </a:solidFill>
                        <a:ln>
                          <a:noFill/>
                        </a:ln>
                      </wps:spPr>
                      <wps:txbx>
                        <w:txbxContent>
                          <w:p w:rsidR="00000000" w:rsidRPr="00000000" w:rsidP="00000000">
                            <w:pPr>
                              <w:spacing w:before="0" w:after="0" w:line="360" w:lineRule="auto"/>
                              <w:ind w:left="0" w:right="0" w:firstLine="0"/>
                              <w:jc w:val="center"/>
                            </w:pPr>
                          </w:p>
                          <w:p w:rsidR="00000000" w:rsidRPr="00000000" w:rsidP="00000000">
                            <w:pPr>
                              <w:spacing w:before="0" w:after="0" w:line="360" w:lineRule="auto"/>
                              <w:ind w:left="0" w:right="0" w:firstLine="0"/>
                              <w:jc w:val="center"/>
                            </w:pPr>
                            <w:r w:rsidRPr="00000000">
                              <w:rPr>
                                <w:rFonts w:ascii="Times New Roman" w:eastAsia="Times New Roman" w:hAnsi="Times New Roman" w:cs="Times New Roman"/>
                                <w:b/>
                                <w:i w:val="0"/>
                                <w:smallCaps w:val="0"/>
                                <w:strike w:val="0"/>
                                <w:color w:val="000000"/>
                                <w:sz w:val="24"/>
                                <w:vertAlign w:val="baseline"/>
                              </w:rPr>
                              <w:t>EDUARDO DADE SALLUM</w:t>
                            </w:r>
                          </w:p>
                          <w:p w:rsidR="00000000" w:rsidRPr="00000000" w:rsidP="00000000">
                            <w:pPr>
                              <w:spacing w:before="0" w:after="0" w:line="360" w:lineRule="auto"/>
                              <w:ind w:left="0" w:right="0" w:firstLine="0"/>
                              <w:jc w:val="center"/>
                            </w:pPr>
                            <w:r w:rsidRPr="00000000">
                              <w:rPr>
                                <w:rFonts w:ascii="Times New Roman" w:eastAsia="Times New Roman" w:hAnsi="Times New Roman" w:cs="Times New Roman"/>
                                <w:b/>
                                <w:i w:val="0"/>
                                <w:smallCaps w:val="0"/>
                                <w:strike w:val="0"/>
                                <w:color w:val="000000"/>
                                <w:sz w:val="24"/>
                                <w:vertAlign w:val="baseline"/>
                              </w:rPr>
                              <w:t>Vereador</w:t>
                            </w:r>
                          </w:p>
                        </w:txbxContent>
                      </wps:txbx>
                      <wps:bodyPr spcFirstLastPara="1" wrap="square" lIns="91425" tIns="45700" rIns="91425" bIns="45700" anchor="t" anchorCtr="0"/>
                    </wps:wsp>
                  </a:graphicData>
                </a:graphic>
              </wp:anchor>
            </w:drawing>
          </mc:Choice>
          <mc:Fallback>
            <w:pict>
              <v:shapetype id="_x0000_t202" coordsize="21600,21600" o:spt="202" path="m,l,21600r21600,l21600,xe">
                <v:stroke joinstyle="miter"/>
                <v:path gradientshapeok="t" o:connecttype="rect"/>
              </v:shapetype>
              <v:shape id="_x0000_s1025" type="#_x0000_t202" style="width:178.8pt;height:65.07pt;margin-top:26pt;margin-left:137pt;mso-wrap-distance-bottom:0;mso-wrap-distance-left:9pt;mso-wrap-distance-right:9pt;mso-wrap-distance-top:0;position:absolute;visibility:visible;v-text-anchor:top;z-index:251658240" fillcolor="white" stroked="f">
                <v:textbox inset="7.2pt,3.6pt,7.2pt,3.6pt">
                  <w:txbxContent>
                    <w:p w:rsidR="00000000" w:rsidRPr="00000000" w:rsidP="00000000">
                      <w:pPr>
                        <w:spacing w:before="0" w:after="0" w:line="360" w:lineRule="auto"/>
                        <w:ind w:left="0" w:right="0" w:firstLine="0"/>
                        <w:jc w:val="center"/>
                      </w:pPr>
                    </w:p>
                    <w:p w:rsidR="00000000" w:rsidRPr="00000000" w:rsidP="00000000">
                      <w:pPr>
                        <w:spacing w:before="0" w:after="0" w:line="360" w:lineRule="auto"/>
                        <w:ind w:left="0" w:right="0" w:firstLine="0"/>
                        <w:jc w:val="center"/>
                      </w:pPr>
                      <w:r w:rsidRPr="00000000">
                        <w:rPr>
                          <w:rFonts w:ascii="Times New Roman" w:eastAsia="Times New Roman" w:hAnsi="Times New Roman" w:cs="Times New Roman"/>
                          <w:b/>
                          <w:i w:val="0"/>
                          <w:smallCaps w:val="0"/>
                          <w:strike w:val="0"/>
                          <w:color w:val="000000"/>
                          <w:sz w:val="24"/>
                          <w:vertAlign w:val="baseline"/>
                        </w:rPr>
                        <w:t>EDUARDO DADE SALLUM</w:t>
                      </w:r>
                    </w:p>
                    <w:p w:rsidR="00000000" w:rsidRPr="00000000" w:rsidP="00000000">
                      <w:pPr>
                        <w:spacing w:before="0" w:after="0" w:line="360" w:lineRule="auto"/>
                        <w:ind w:left="0" w:right="0" w:firstLine="0"/>
                        <w:jc w:val="center"/>
                      </w:pPr>
                      <w:r w:rsidRPr="00000000">
                        <w:rPr>
                          <w:rFonts w:ascii="Times New Roman" w:eastAsia="Times New Roman" w:hAnsi="Times New Roman" w:cs="Times New Roman"/>
                          <w:b/>
                          <w:i w:val="0"/>
                          <w:smallCaps w:val="0"/>
                          <w:strike w:val="0"/>
                          <w:color w:val="000000"/>
                          <w:sz w:val="24"/>
                          <w:vertAlign w:val="baseline"/>
                        </w:rPr>
                        <w:t>Vereador</w:t>
                      </w:r>
                    </w:p>
                  </w:txbxContent>
                </v:textbox>
              </v:shape>
            </w:pict>
          </mc:Fallback>
        </mc:AlternateContent>
      </w:r>
      <w:r w:rsidRPr="00C7169B">
        <w:rPr>
          <w:b/>
          <w:noProof/>
        </w:rPr>
        <w:drawing>
          <wp:anchor distT="0" distB="0" distL="114300" distR="114300" simplePos="0" relativeHeight="251660288" behindDoc="0" locked="0" layoutInCell="1" allowOverlap="1">
            <wp:simplePos x="0" y="0"/>
            <wp:positionH relativeFrom="column">
              <wp:posOffset>-1651635</wp:posOffset>
            </wp:positionH>
            <wp:positionV relativeFrom="paragraph">
              <wp:posOffset>92075</wp:posOffset>
            </wp:positionV>
            <wp:extent cx="2266950" cy="828675"/>
            <wp:effectExtent l="0" t="0" r="0" b="0"/>
            <wp:wrapNone/>
            <wp:docPr id="1872156017" name="image3.png"/>
            <wp:cNvGraphicFramePr/>
            <a:graphic xmlns:a="http://schemas.openxmlformats.org/drawingml/2006/main">
              <a:graphicData uri="http://schemas.openxmlformats.org/drawingml/2006/picture">
                <pic:pic xmlns:pic="http://schemas.openxmlformats.org/drawingml/2006/picture">
                  <pic:nvPicPr>
                    <pic:cNvPr id="1976477542" name="image3.png"/>
                    <pic:cNvPicPr/>
                  </pic:nvPicPr>
                  <pic:blipFill>
                    <a:blip xmlns:r="http://schemas.openxmlformats.org/officeDocument/2006/relationships" r:embed="rId5"/>
                    <a:stretch>
                      <a:fillRect/>
                    </a:stretch>
                  </pic:blipFill>
                  <pic:spPr>
                    <a:xfrm>
                      <a:off x="0" y="0"/>
                      <a:ext cx="2266950" cy="828675"/>
                    </a:xfrm>
                    <a:prstGeom prst="rect">
                      <a:avLst/>
                    </a:prstGeom>
                  </pic:spPr>
                </pic:pic>
              </a:graphicData>
            </a:graphic>
          </wp:anchor>
        </w:drawing>
      </w:r>
      <w:r w:rsidRPr="00C7169B" w:rsidR="0017785E">
        <w:rPr>
          <w:b/>
        </w:rPr>
        <w:t xml:space="preserve">Sala das Sessões “Vereador Rafael </w:t>
      </w:r>
      <w:r w:rsidRPr="00C7169B" w:rsidR="0017785E">
        <w:rPr>
          <w:b/>
        </w:rPr>
        <w:t>Orsi</w:t>
      </w:r>
      <w:r w:rsidRPr="00C7169B" w:rsidR="0017785E">
        <w:rPr>
          <w:b/>
        </w:rPr>
        <w:t xml:space="preserve"> Filho”, 15 de março de 2021.</w:t>
      </w:r>
    </w:p>
    <w:p w:rsidR="007F1F22">
      <w:pPr>
        <w:spacing w:before="240" w:line="360" w:lineRule="auto"/>
        <w:jc w:val="center"/>
        <w:rPr>
          <w:b/>
        </w:rPr>
      </w:pPr>
    </w:p>
    <w:p w:rsidR="00C7169B" w:rsidRPr="00C7169B">
      <w:pPr>
        <w:spacing w:before="240" w:line="360" w:lineRule="auto"/>
        <w:jc w:val="center"/>
        <w:rPr>
          <w:b/>
        </w:rPr>
      </w:pPr>
    </w:p>
    <w:p w:rsidR="007F1F22" w:rsidRPr="00C7169B" w:rsidP="007F1F22">
      <w:pPr>
        <w:spacing w:line="360" w:lineRule="auto"/>
        <w:jc w:val="center"/>
      </w:pPr>
      <w:r w:rsidRPr="00C7169B">
        <w:rPr>
          <w:b/>
          <w:color w:val="000000"/>
        </w:rPr>
        <w:t>EDUARDO DADE SALLUM</w:t>
      </w:r>
    </w:p>
    <w:p w:rsidR="007F1F22" w:rsidRPr="00C7169B" w:rsidP="007F1F22">
      <w:pPr>
        <w:spacing w:line="360" w:lineRule="auto"/>
        <w:jc w:val="center"/>
        <w:rPr>
          <w:b/>
        </w:rPr>
      </w:pPr>
      <w:r w:rsidRPr="00C7169B">
        <w:rPr>
          <w:b/>
          <w:color w:val="000000"/>
        </w:rPr>
        <w:t>Vereador</w:t>
      </w:r>
    </w:p>
    <w:p w:rsidR="003B7448" w:rsidRPr="00C7169B">
      <w:pPr>
        <w:spacing w:before="240" w:line="360" w:lineRule="auto"/>
        <w:jc w:val="center"/>
        <w:rPr>
          <w:b/>
        </w:rPr>
      </w:pPr>
    </w:p>
    <w:p w:rsidR="003B7448">
      <w:pPr>
        <w:spacing w:before="240" w:line="360" w:lineRule="auto"/>
        <w:jc w:val="center"/>
        <w:rPr>
          <w:b/>
        </w:rPr>
      </w:pPr>
      <w:bookmarkStart w:id="1" w:name="_heading=h.30j0zll" w:colFirst="0" w:colLast="0"/>
      <w:bookmarkEnd w:id="1"/>
    </w:p>
    <w:sectPr w:rsidSect="003B7448">
      <w:headerReference w:type="default" r:id="rId6"/>
      <w:footerReference w:type="default" r:id="rId7"/>
      <w:pgSz w:w="11906" w:h="16838"/>
      <w:pgMar w:top="1701" w:right="1134" w:bottom="1134" w:left="1701" w:header="709" w:footer="7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siva">
    <w:altName w:val="Times New Roman"/>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7448">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7448">
    <w:pPr>
      <w:pBdr>
        <w:top w:val="nil"/>
        <w:left w:val="nil"/>
        <w:bottom w:val="nil"/>
        <w:right w:val="nil"/>
        <w:between w:val="nil"/>
      </w:pBdr>
      <w:tabs>
        <w:tab w:val="center" w:pos="4252"/>
        <w:tab w:val="right" w:pos="8504"/>
      </w:tabs>
      <w:jc w:val="center"/>
      <w:rPr>
        <w:rFonts w:ascii="Corsiva" w:eastAsia="Corsiva" w:hAnsi="Corsiva" w:cs="Corsiva"/>
        <w:b/>
        <w:color w:val="000000"/>
        <w:sz w:val="50"/>
        <w:szCs w:val="50"/>
      </w:rPr>
    </w:pPr>
    <w:r>
      <w:rPr>
        <w:rFonts w:ascii="Corsiva" w:eastAsia="Corsiva" w:hAnsi="Corsiva" w:cs="Corsiva"/>
        <w:b/>
        <w:color w:val="000000"/>
        <w:sz w:val="50"/>
        <w:szCs w:val="50"/>
      </w:rPr>
      <w:t>Câmara Municipal de Tatuí</w:t>
    </w:r>
    <w:r>
      <mc:AlternateContent>
        <mc:Choice Requires="wps">
          <w:drawing>
            <wp:anchor distT="0" distB="0" distL="114300" distR="114300" simplePos="0" relativeHeight="251659264" behindDoc="0" locked="0" layoutInCell="1" allowOverlap="1">
              <wp:simplePos x="0" y="0"/>
              <wp:positionH relativeFrom="column">
                <wp:posOffset>-114287</wp:posOffset>
              </wp:positionH>
              <wp:positionV relativeFrom="paragraph">
                <wp:posOffset>-6972</wp:posOffset>
              </wp:positionV>
              <wp:extent cx="955040" cy="1049655"/>
              <wp:wrapNone/>
              <wp:docPr id="24" nam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5040" cy="1049655"/>
                      </a:xfrm>
                      <a:prstGeom prst="rect">
                        <a:avLst/>
                      </a:prstGeom>
                      <a:solidFill>
                        <a:srgbClr val="FFFFFF"/>
                      </a:solidFill>
                      <a:ln w="9525">
                        <a:solidFill>
                          <a:srgbClr val="FFFFFF"/>
                        </a:solidFill>
                        <a:miter lim="800000"/>
                        <a:headEnd/>
                        <a:tailEnd/>
                      </a:ln>
                    </wps:spPr>
                    <wps:txbx>
                      <w:txbxContent>
                        <w:p w:rsidR="002C6F1F" w:rsidRPr="00000000" w:rsidP="00000000">
                          <w:r w:rsidRPr="00000000" w:rsidR="00000000">
                            <w:rPr>
                              <w:noProof/>
                            </w:rPr>
                            <w:drawing>
                              <wp:inline distT="0" distB="0" distL="0" distR="0">
                                <wp:extent cx="686159" cy="876300"/>
                                <wp:effectExtent l="0" t="0" r="0" b="0"/>
                                <wp:docPr id="825732312"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71567"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689561" cy="880644"/>
                                        </a:xfrm>
                                        <a:prstGeom prst="rect">
                                          <a:avLst/>
                                        </a:prstGeom>
                                        <a:noFill/>
                                        <a:ln w="9525">
                                          <a:noFill/>
                                          <a:miter lim="800000"/>
                                          <a:headEnd/>
                                          <a:tailEnd/>
                                        </a:ln>
                                      </pic:spPr>
                                    </pic:pic>
                                  </a:graphicData>
                                </a:graphic>
                              </wp:inline>
                            </w:drawing>
                          </w:r>
                        </w:p>
                      </w:txbxContent>
                    </wps:txbx>
                    <wps:bodyPr rot="0" vert="horz" wrap="non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2049" type="#_x0000_t202" style="width:75.2pt;height:82.65pt;margin-top:-0.55pt;margin-left:-9pt;mso-wrap-distance-bottom:0;mso-wrap-distance-left:9pt;mso-wrap-distance-right:9pt;mso-wrap-distance-top:0;mso-wrap-style:none;position:absolute;visibility:visible;v-text-anchor:top;z-index:251658240" fillcolor="white" stroked="t" strokecolor="white" strokeweight="0.75pt">
              <v:textbox style="mso-fit-shape-to-text:t">
                <w:txbxContent>
                  <w:p w:rsidR="002C6F1F" w:rsidRPr="00000000" w:rsidP="00000000">
                    <w:drawing>
                      <wp:inline distT="0" distB="0" distL="0" distR="0">
                        <wp:extent cx="686159" cy="876300"/>
                        <wp:effectExtent l="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26504"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689561" cy="880644"/>
                                </a:xfrm>
                                <a:prstGeom prst="rect">
                                  <a:avLst/>
                                </a:prstGeom>
                                <a:noFill/>
                                <a:ln w="9525">
                                  <a:noFill/>
                                  <a:miter lim="800000"/>
                                  <a:headEnd/>
                                  <a:tailEnd/>
                                </a:ln>
                              </pic:spPr>
                            </pic:pic>
                          </a:graphicData>
                        </a:graphic>
                      </wp:inline>
                    </w:drawing>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-114287</wp:posOffset>
          </wp:positionH>
          <wp:positionV relativeFrom="paragraph">
            <wp:posOffset>-6972</wp:posOffset>
          </wp:positionV>
          <wp:extent cx="955040" cy="1049655"/>
          <wp:effectExtent l="0" t="0" r="0" b="0"/>
          <wp:wrapNone/>
          <wp:docPr id="557021995" name="image2.jpg"/>
          <wp:cNvGraphicFramePr/>
          <a:graphic xmlns:a="http://schemas.openxmlformats.org/drawingml/2006/main">
            <a:graphicData uri="http://schemas.openxmlformats.org/drawingml/2006/picture">
              <pic:pic xmlns:pic="http://schemas.openxmlformats.org/drawingml/2006/picture">
                <pic:nvPicPr>
                  <pic:cNvPr id="333007130" name="image2.jpg"/>
                  <pic:cNvPicPr/>
                </pic:nvPicPr>
                <pic:blipFill>
                  <a:blip xmlns:r="http://schemas.openxmlformats.org/officeDocument/2006/relationships" r:embed="rId2"/>
                  <a:stretch>
                    <a:fillRect/>
                  </a:stretch>
                </pic:blipFill>
                <pic:spPr>
                  <a:xfrm>
                    <a:off x="0" y="0"/>
                    <a:ext cx="955040" cy="1049655"/>
                  </a:xfrm>
                  <a:prstGeom prst="rect">
                    <a:avLst/>
                  </a:prstGeom>
                </pic:spPr>
              </pic:pic>
            </a:graphicData>
          </a:graphic>
        </wp:anchor>
      </w:drawing>
    </w:r>
  </w:p>
  <w:p w:rsidR="003B7448">
    <w:pPr>
      <w:pBdr>
        <w:top w:val="nil"/>
        <w:left w:val="nil"/>
        <w:bottom w:val="nil"/>
        <w:right w:val="nil"/>
        <w:between w:val="nil"/>
      </w:pBdr>
      <w:tabs>
        <w:tab w:val="center" w:pos="4252"/>
        <w:tab w:val="right" w:pos="8504"/>
      </w:tabs>
      <w:jc w:val="center"/>
      <w:rPr>
        <w:rFonts w:ascii="Corsiva" w:eastAsia="Corsiva" w:hAnsi="Corsiva" w:cs="Corsiva"/>
        <w:color w:val="000000"/>
        <w:sz w:val="22"/>
        <w:szCs w:val="22"/>
      </w:rPr>
    </w:pPr>
    <w:r>
      <w:rPr>
        <w:rFonts w:ascii="Corsiva" w:eastAsia="Corsiva" w:hAnsi="Corsiva" w:cs="Corsiva"/>
        <w:color w:val="000000"/>
        <w:sz w:val="22"/>
        <w:szCs w:val="22"/>
      </w:rPr>
      <w:t>Edifício Presidente Tancredo Neves</w:t>
    </w:r>
  </w:p>
  <w:p w:rsidR="003B7448">
    <w:pPr>
      <w:pBdr>
        <w:top w:val="nil"/>
        <w:left w:val="nil"/>
        <w:bottom w:val="nil"/>
        <w:right w:val="nil"/>
        <w:between w:val="nil"/>
      </w:pBdr>
      <w:tabs>
        <w:tab w:val="center" w:pos="4252"/>
        <w:tab w:val="right" w:pos="8504"/>
      </w:tabs>
      <w:jc w:val="center"/>
      <w:rPr>
        <w:rFonts w:ascii="Corsiva" w:eastAsia="Corsiva" w:hAnsi="Corsiva" w:cs="Corsiva"/>
        <w:color w:val="000000"/>
        <w:sz w:val="22"/>
        <w:szCs w:val="22"/>
      </w:rPr>
    </w:pPr>
    <w:r>
      <w:rPr>
        <w:rFonts w:ascii="Corsiva" w:eastAsia="Corsiva" w:hAnsi="Corsiva" w:cs="Corsiva"/>
        <w:color w:val="000000"/>
        <w:sz w:val="22"/>
        <w:szCs w:val="22"/>
      </w:rPr>
      <w:t xml:space="preserve">Telefax: </w:t>
    </w:r>
    <w:r>
      <w:rPr>
        <w:rFonts w:ascii="Corsiva" w:eastAsia="Corsiva" w:hAnsi="Corsiva" w:cs="Corsiva"/>
        <w:color w:val="000000"/>
        <w:sz w:val="22"/>
        <w:szCs w:val="22"/>
      </w:rPr>
      <w:t>0</w:t>
    </w:r>
    <w:r>
      <w:rPr>
        <w:rFonts w:ascii="Corsiva" w:eastAsia="Corsiva" w:hAnsi="Corsiva" w:cs="Corsiva"/>
        <w:color w:val="000000"/>
        <w:sz w:val="22"/>
        <w:szCs w:val="22"/>
      </w:rPr>
      <w:t xml:space="preserve"> xx 15 3259 8300</w:t>
    </w:r>
  </w:p>
  <w:p w:rsidR="003B7448">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 xml:space="preserve">Endereço: Avenida Cônego João Clímaco, 226 – Tatuí / </w:t>
    </w:r>
    <w:r>
      <w:rPr>
        <w:rFonts w:ascii="Corsiva" w:eastAsia="Corsiva" w:hAnsi="Corsiva" w:cs="Corsiva"/>
        <w:color w:val="000000"/>
      </w:rPr>
      <w:t>SP</w:t>
    </w:r>
  </w:p>
  <w:p w:rsidR="003B7448">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Caixa Postal 52 – CEP 18.270-540</w:t>
    </w:r>
  </w:p>
  <w:p w:rsidR="003B7448">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 xml:space="preserve">          Site: </w:t>
    </w:r>
    <w:hyperlink r:id="rId3" w:history="1">
      <w:r>
        <w:rPr>
          <w:rFonts w:ascii="Corsiva" w:eastAsia="Corsiva" w:hAnsi="Corsiva" w:cs="Corsiva"/>
          <w:color w:val="000000"/>
        </w:rPr>
        <w:t>www.camaratatui.sp.gov.br</w:t>
      </w:r>
    </w:hyperlink>
    <w:r>
      <w:rPr>
        <w:rFonts w:ascii="Corsiva" w:eastAsia="Corsiva" w:hAnsi="Corsiva" w:cs="Corsiva"/>
        <w:color w:val="000000"/>
      </w:rPr>
      <w:tab/>
    </w:r>
    <w:r>
      <w:rPr>
        <w:rFonts w:ascii="Corsiva" w:eastAsia="Corsiva" w:hAnsi="Corsiva" w:cs="Corsiva"/>
        <w:color w:val="000000"/>
      </w:rPr>
      <w:tab/>
      <w:t xml:space="preserve">e-mail: </w:t>
    </w:r>
    <w:hyperlink r:id="rId4" w:history="1">
      <w:r>
        <w:rPr>
          <w:rFonts w:ascii="Corsiva" w:eastAsia="Corsiva" w:hAnsi="Corsiva" w:cs="Corsiva"/>
          <w:color w:val="000000"/>
        </w:rPr>
        <w:t>webmaster@camaratatui.sp.gov.br</w:t>
      </w:r>
    </w:hyperlink>
    <w:r>
      <w:rPr>
        <w:rFonts w:ascii="Corsiva" w:eastAsia="Corsiva" w:hAnsi="Corsiva" w:cs="Corsiva"/>
        <w:color w:val="000000"/>
      </w:rPr>
      <w:br/>
    </w:r>
    <w:r>
      <w:rPr>
        <w:rFonts w:ascii="Corsiva" w:eastAsia="Corsiva" w:hAnsi="Corsiva" w:cs="Corsiva"/>
        <w:color w:val="000000"/>
      </w:rPr>
      <w:drawing>
        <wp:anchor simplePos="0" relativeHeight="251660288" behindDoc="0" locked="0" layoutInCell="1" allowOverlap="1">
          <wp:simplePos x="0" y="0"/>
          <wp:positionH relativeFrom="rightMargin">
            <wp:align>center</wp:align>
          </wp:positionH>
          <wp:positionV relativeFrom="page">
            <wp:align>center</wp:align>
          </wp:positionV>
          <wp:extent cx="381000" cy="5143500"/>
          <wp:wrapNone/>
          <wp:docPr id="100006"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5"/>
                  <a:stretch>
                    <a:fillRect/>
                  </a:stretch>
                </pic:blipFill>
                <pic:spPr>
                  <a:xfrm>
                    <a:off x="0" y="0"/>
                    <a:ext cx="381000" cy="51435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48"/>
    <w:rsid w:val="0017785E"/>
    <w:rsid w:val="002C6F1F"/>
    <w:rsid w:val="003B7448"/>
    <w:rsid w:val="004D62CB"/>
    <w:rsid w:val="00657159"/>
    <w:rsid w:val="007F1F22"/>
    <w:rsid w:val="00C7169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style>
  <w:style w:type="paragraph" w:styleId="Heading1">
    <w:name w:val="heading 1"/>
    <w:basedOn w:val="Normal"/>
    <w:next w:val="Normal"/>
    <w:link w:val="Ttulo1Char"/>
    <w:uiPriority w:val="9"/>
    <w:qFormat/>
    <w:rsid w:val="00A25FCE"/>
    <w:pPr>
      <w:keepNext/>
      <w:jc w:val="both"/>
      <w:outlineLvl w:val="0"/>
    </w:pPr>
    <w:rPr>
      <w:b/>
      <w:szCs w:val="20"/>
    </w:rPr>
  </w:style>
  <w:style w:type="paragraph" w:styleId="Heading2">
    <w:name w:val="heading 2"/>
    <w:basedOn w:val="Normal"/>
    <w:next w:val="Normal"/>
    <w:link w:val="Ttulo2Char"/>
    <w:uiPriority w:val="9"/>
    <w:semiHidden/>
    <w:unhideWhenUsed/>
    <w:qFormat/>
    <w:rsid w:val="00A25FCE"/>
    <w:pPr>
      <w:keepNext/>
      <w:jc w:val="both"/>
      <w:outlineLvl w:val="1"/>
    </w:pPr>
    <w:rPr>
      <w:b/>
      <w:i/>
      <w:szCs w:val="20"/>
    </w:rPr>
  </w:style>
  <w:style w:type="paragraph" w:styleId="Heading3">
    <w:name w:val="heading 3"/>
    <w:basedOn w:val="Normal"/>
    <w:next w:val="Normal"/>
    <w:link w:val="Ttulo3Char"/>
    <w:uiPriority w:val="9"/>
    <w:semiHidden/>
    <w:unhideWhenUsed/>
    <w:qFormat/>
    <w:rsid w:val="00B47E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rsid w:val="003B7448"/>
    <w:pPr>
      <w:keepNext/>
      <w:keepLines/>
      <w:spacing w:before="240" w:after="40"/>
      <w:outlineLvl w:val="3"/>
    </w:pPr>
    <w:rPr>
      <w:b/>
    </w:rPr>
  </w:style>
  <w:style w:type="paragraph" w:styleId="Heading5">
    <w:name w:val="heading 5"/>
    <w:basedOn w:val="Normal"/>
    <w:next w:val="Normal"/>
    <w:uiPriority w:val="9"/>
    <w:semiHidden/>
    <w:unhideWhenUsed/>
    <w:qFormat/>
    <w:rsid w:val="003B7448"/>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3B74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B7448"/>
  </w:style>
  <w:style w:type="table" w:customStyle="1" w:styleId="TableNormal0">
    <w:name w:val="Table Normal_0"/>
    <w:rsid w:val="003B7448"/>
    <w:tblPr>
      <w:tblCellMar>
        <w:top w:w="0" w:type="dxa"/>
        <w:left w:w="0" w:type="dxa"/>
        <w:bottom w:w="0" w:type="dxa"/>
        <w:right w:w="0" w:type="dxa"/>
      </w:tblCellMar>
    </w:tblPr>
  </w:style>
  <w:style w:type="paragraph" w:styleId="Title">
    <w:name w:val="Title"/>
    <w:basedOn w:val="Normal"/>
    <w:next w:val="Normal"/>
    <w:uiPriority w:val="10"/>
    <w:qFormat/>
    <w:rsid w:val="003B7448"/>
    <w:pPr>
      <w:keepNext/>
      <w:keepLines/>
      <w:spacing w:before="480" w:after="120"/>
    </w:pPr>
    <w:rPr>
      <w:b/>
      <w:sz w:val="72"/>
      <w:szCs w:val="72"/>
    </w:rPr>
  </w:style>
  <w:style w:type="table" w:customStyle="1" w:styleId="TableNormal1">
    <w:name w:val="Table Normal_1"/>
    <w:rsid w:val="003B7448"/>
    <w:tblPr>
      <w:tblCellMar>
        <w:top w:w="0" w:type="dxa"/>
        <w:left w:w="0" w:type="dxa"/>
        <w:bottom w:w="0" w:type="dxa"/>
        <w:right w:w="0" w:type="dxa"/>
      </w:tblCellMar>
    </w:tblPr>
  </w:style>
  <w:style w:type="table" w:customStyle="1" w:styleId="TableNormal2">
    <w:name w:val="Table Normal_2"/>
    <w:rsid w:val="003B7448"/>
    <w:tblPr>
      <w:tblCellMar>
        <w:top w:w="0" w:type="dxa"/>
        <w:left w:w="0" w:type="dxa"/>
        <w:bottom w:w="0" w:type="dxa"/>
        <w:right w:w="0" w:type="dxa"/>
      </w:tblCellMar>
    </w:tblPr>
  </w:style>
  <w:style w:type="table" w:customStyle="1" w:styleId="TableNormal3">
    <w:name w:val="Table Normal_3"/>
    <w:rsid w:val="003B7448"/>
    <w:tblPr>
      <w:tblCellMar>
        <w:top w:w="0" w:type="dxa"/>
        <w:left w:w="0" w:type="dxa"/>
        <w:bottom w:w="0" w:type="dxa"/>
        <w:right w:w="0" w:type="dxa"/>
      </w:tblCellMar>
    </w:tblPr>
  </w:style>
  <w:style w:type="table" w:customStyle="1" w:styleId="TableNormal4">
    <w:name w:val="Table Normal_4"/>
    <w:rsid w:val="003B7448"/>
    <w:tblPr>
      <w:tblCellMar>
        <w:top w:w="0" w:type="dxa"/>
        <w:left w:w="0" w:type="dxa"/>
        <w:bottom w:w="0" w:type="dxa"/>
        <w:right w:w="0" w:type="dxa"/>
      </w:tblCellMar>
    </w:tblPr>
  </w:style>
  <w:style w:type="table" w:customStyle="1" w:styleId="TableNormal5">
    <w:name w:val="Table Normal_5"/>
    <w:rsid w:val="003B7448"/>
    <w:tblPr>
      <w:tblCellMar>
        <w:top w:w="0" w:type="dxa"/>
        <w:left w:w="0" w:type="dxa"/>
        <w:bottom w:w="0" w:type="dxa"/>
        <w:right w:w="0" w:type="dxa"/>
      </w:tblCellMar>
    </w:tblPr>
  </w:style>
  <w:style w:type="table" w:customStyle="1" w:styleId="TableNormal6">
    <w:name w:val="Table Normal_6"/>
    <w:rsid w:val="003B7448"/>
    <w:tblPr>
      <w:tblCellMar>
        <w:top w:w="0" w:type="dxa"/>
        <w:left w:w="0" w:type="dxa"/>
        <w:bottom w:w="0" w:type="dxa"/>
        <w:right w:w="0" w:type="dxa"/>
      </w:tblCellMar>
    </w:tblPr>
  </w:style>
  <w:style w:type="table" w:customStyle="1" w:styleId="TableNormal7">
    <w:name w:val="Table Normal_7"/>
    <w:rsid w:val="003B7448"/>
    <w:tblPr>
      <w:tblCellMar>
        <w:top w:w="0" w:type="dxa"/>
        <w:left w:w="0" w:type="dxa"/>
        <w:bottom w:w="0" w:type="dxa"/>
        <w:right w:w="0" w:type="dxa"/>
      </w:tblCellMar>
    </w:tblPr>
  </w:style>
  <w:style w:type="table" w:customStyle="1" w:styleId="TableNormal8">
    <w:name w:val="Table Normal_8"/>
    <w:rsid w:val="003B7448"/>
    <w:tblPr>
      <w:tblCellMar>
        <w:top w:w="0" w:type="dxa"/>
        <w:left w:w="0" w:type="dxa"/>
        <w:bottom w:w="0" w:type="dxa"/>
        <w:right w:w="0" w:type="dxa"/>
      </w:tblCellMar>
    </w:tblPr>
  </w:style>
  <w:style w:type="table" w:customStyle="1" w:styleId="TableNormal9">
    <w:name w:val="Table Normal_9"/>
    <w:rsid w:val="003B7448"/>
    <w:tblPr>
      <w:tblCellMar>
        <w:top w:w="0" w:type="dxa"/>
        <w:left w:w="0" w:type="dxa"/>
        <w:bottom w:w="0" w:type="dxa"/>
        <w:right w:w="0" w:type="dxa"/>
      </w:tblCellMar>
    </w:tblPr>
  </w:style>
  <w:style w:type="table" w:customStyle="1" w:styleId="TableNormal10">
    <w:name w:val="Table Normal_10"/>
    <w:rsid w:val="003B7448"/>
    <w:tblPr>
      <w:tblCellMar>
        <w:top w:w="0" w:type="dxa"/>
        <w:left w:w="0" w:type="dxa"/>
        <w:bottom w:w="0" w:type="dxa"/>
        <w:right w:w="0" w:type="dxa"/>
      </w:tblCellMar>
    </w:tblPr>
  </w:style>
  <w:style w:type="paragraph" w:styleId="Header">
    <w:name w:val="header"/>
    <w:basedOn w:val="Normal"/>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character" w:customStyle="1" w:styleId="Ttulo1Char">
    <w:name w:val="Título 1 Char"/>
    <w:basedOn w:val="DefaultParagraphFont"/>
    <w:link w:val="Heading1"/>
    <w:rsid w:val="00A25FCE"/>
    <w:rPr>
      <w:b/>
      <w:sz w:val="24"/>
    </w:rPr>
  </w:style>
  <w:style w:type="character" w:customStyle="1" w:styleId="Ttulo2Char">
    <w:name w:val="Título 2 Char"/>
    <w:basedOn w:val="DefaultParagraphFont"/>
    <w:link w:val="Heading2"/>
    <w:rsid w:val="00A25FCE"/>
    <w:rPr>
      <w:b/>
      <w:i/>
      <w:sz w:val="24"/>
    </w:rPr>
  </w:style>
  <w:style w:type="paragraph" w:styleId="BodyText">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DefaultParagraphFont"/>
    <w:link w:val="BodyText"/>
    <w:rsid w:val="0085504E"/>
    <w:rPr>
      <w:rFonts w:ascii="Bookman Old Style" w:hAnsi="Bookman Old Style"/>
      <w:sz w:val="24"/>
    </w:rPr>
  </w:style>
  <w:style w:type="paragraph" w:customStyle="1" w:styleId="paragraph">
    <w:name w:val="paragraph"/>
    <w:basedOn w:val="Normal"/>
    <w:rsid w:val="004D1603"/>
    <w:pPr>
      <w:spacing w:before="100" w:beforeAutospacing="1" w:after="100" w:afterAutospacing="1"/>
    </w:pPr>
  </w:style>
  <w:style w:type="character" w:customStyle="1" w:styleId="Ttulo3Char">
    <w:name w:val="Título 3 Char"/>
    <w:basedOn w:val="DefaultParagraphFont"/>
    <w:link w:val="Heading3"/>
    <w:semiHidden/>
    <w:rsid w:val="00B47EC0"/>
    <w:rPr>
      <w:rFonts w:asciiTheme="majorHAnsi" w:eastAsiaTheme="majorEastAsia" w:hAnsiTheme="majorHAnsi" w:cstheme="majorBidi"/>
      <w:b/>
      <w:bCs/>
      <w:color w:val="4F81BD" w:themeColor="accent1"/>
      <w:sz w:val="24"/>
      <w:szCs w:val="24"/>
    </w:rPr>
  </w:style>
  <w:style w:type="paragraph" w:customStyle="1" w:styleId="artigo">
    <w:name w:val="artigo"/>
    <w:basedOn w:val="Normal"/>
    <w:rsid w:val="00485E77"/>
    <w:pPr>
      <w:spacing w:before="100" w:beforeAutospacing="1" w:after="100" w:afterAutospacing="1"/>
    </w:pPr>
  </w:style>
  <w:style w:type="character" w:styleId="Emphasis">
    <w:name w:val="Emphasis"/>
    <w:basedOn w:val="DefaultParagraphFont"/>
    <w:uiPriority w:val="20"/>
    <w:qFormat/>
    <w:rsid w:val="00D51B99"/>
    <w:rPr>
      <w:i/>
      <w:iCs/>
    </w:rPr>
  </w:style>
  <w:style w:type="paragraph" w:styleId="NormalWeb">
    <w:name w:val="Normal (Web)"/>
    <w:basedOn w:val="Normal"/>
    <w:uiPriority w:val="99"/>
    <w:unhideWhenUsed/>
    <w:rsid w:val="00402818"/>
    <w:pPr>
      <w:spacing w:before="100" w:beforeAutospacing="1" w:after="100" w:afterAutospacing="1"/>
    </w:pPr>
  </w:style>
  <w:style w:type="paragraph" w:customStyle="1" w:styleId="Default">
    <w:name w:val="Default"/>
    <w:rsid w:val="0025218F"/>
    <w:pPr>
      <w:autoSpaceDE w:val="0"/>
      <w:autoSpaceDN w:val="0"/>
      <w:adjustRightInd w:val="0"/>
    </w:pPr>
    <w:rPr>
      <w:color w:val="000000"/>
    </w:rPr>
  </w:style>
  <w:style w:type="paragraph" w:styleId="ListParagraph">
    <w:name w:val="List Paragraph"/>
    <w:basedOn w:val="Normal"/>
    <w:uiPriority w:val="34"/>
    <w:qFormat/>
    <w:rsid w:val="007172ED"/>
    <w:pPr>
      <w:spacing w:after="200" w:line="276" w:lineRule="auto"/>
      <w:ind w:left="720"/>
      <w:contextualSpacing/>
    </w:pPr>
    <w:rPr>
      <w:rFonts w:asciiTheme="minorHAnsi" w:eastAsiaTheme="minorHAnsi" w:hAnsiTheme="minorHAnsi" w:cstheme="minorBidi"/>
      <w:sz w:val="22"/>
      <w:szCs w:val="22"/>
      <w:lang w:eastAsia="en-US"/>
    </w:rPr>
  </w:style>
  <w:style w:type="paragraph" w:styleId="Subtitle">
    <w:name w:val="Subtitle"/>
    <w:basedOn w:val="Normal"/>
    <w:next w:val="Normal"/>
    <w:rsid w:val="003B7448"/>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jpeg" /><Relationship Id="rId3" Type="http://schemas.openxmlformats.org/officeDocument/2006/relationships/hyperlink" Target="http://www.camaratatui.sp.gov.br" TargetMode="External" /><Relationship Id="rId4" Type="http://schemas.openxmlformats.org/officeDocument/2006/relationships/hyperlink" Target="mailto:webmaster@camaratatui.sp.gov.br" TargetMode="External" /><Relationship Id="rId5" Type="http://schemas.openxmlformats.org/officeDocument/2006/relationships/image" Target="media/image4.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PMJdjEETZ/F7OYOhSvMASWEBzw==">AMUW2mXkw79chbeblXqfYgp2E2Tbj60j0iUOjYkI1rmHqljCitbqW9aAV59Obt3jt2j2/ej4rgHgQ6SWqUkIXxLAs3Rvv88U78Jp/yOSZ2PBqAxGnmbmpYymfN7MUN7QtDOvagHHnccl2J2s3/D4hULE6imWNdanuw==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276</Words>
  <Characters>1495</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Caroline Neves da Silva</cp:lastModifiedBy>
  <cp:revision>3</cp:revision>
  <dcterms:created xsi:type="dcterms:W3CDTF">2020-12-11T14:48:00Z</dcterms:created>
  <dcterms:modified xsi:type="dcterms:W3CDTF">2021-03-12T13:34:00Z</dcterms:modified>
</cp:coreProperties>
</file>