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REQUERIMENTO Nº           </w:t>
      </w:r>
    </w:p>
    <w:p w:rsidR="00000000" w:rsidRPr="00000000" w:rsidP="00000000" w14:paraId="00000003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rtl w:val="0"/>
        </w:rPr>
        <w:t>, para que, através do setor competente, informe esta Casa de Leis sobre os Horários de Ônibus do Bairro Gurapó .</w:t>
      </w:r>
    </w:p>
    <w:p w:rsidR="00000000" w:rsidRPr="00000000" w:rsidP="00000000" w14:paraId="00000009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000000" w:rsidRPr="00000000" w:rsidP="00000000" w14:paraId="0000000B">
      <w:pPr>
        <w:spacing w:line="360" w:lineRule="auto"/>
        <w:ind w:firstLine="1134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        JUSTIFICATIVA</w:t>
      </w:r>
    </w:p>
    <w:p w:rsidR="00000000" w:rsidRPr="00000000" w:rsidP="00000000" w14:paraId="0000000C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É dever do Vereador fiscalizar os atos do Poder Executivo,desta forma com vistas a transparência pública , fui solicitada por diversos munícipes sobre tais questionamentos.</w:t>
      </w:r>
    </w:p>
    <w:p w:rsidR="00000000" w:rsidRPr="00000000" w:rsidP="00000000" w14:paraId="0000000D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22 de Março de 2021.</w:t>
      </w:r>
    </w:p>
    <w:p w:rsidR="00000000" w:rsidRPr="00000000" w:rsidP="00000000" w14:paraId="0000000E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F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0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1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4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01391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