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25DC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83753A" w:rsidP="005325DC">
      <w:pPr>
        <w:spacing w:before="240" w:line="360" w:lineRule="auto"/>
        <w:ind w:firstLine="720"/>
        <w:jc w:val="both"/>
        <w:rPr>
          <w:rFonts w:ascii="Calibri" w:hAnsi="Calibri" w:cs="Calibri"/>
          <w:sz w:val="17"/>
          <w:szCs w:val="17"/>
        </w:rPr>
      </w:pPr>
    </w:p>
    <w:p w:rsidR="00F4782C" w:rsidP="005325DC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 Prefeita Municipal</w:t>
      </w:r>
      <w:r>
        <w:rPr>
          <w:b/>
        </w:rPr>
        <w:t xml:space="preserve"> de Tatuí</w:t>
      </w:r>
      <w:r>
        <w:t>, para que, através do setor competent</w:t>
      </w:r>
      <w:r w:rsidR="0082497F">
        <w:t>e,</w:t>
      </w:r>
      <w:r w:rsidR="000E13B2">
        <w:t xml:space="preserve"> informe a esta Casa de Leis </w:t>
      </w:r>
      <w:r>
        <w:t>quais medidas foram adotadas esse ano em relação à educação municipal em decorrência da pandemia de COVID-19.</w:t>
      </w:r>
    </w:p>
    <w:p w:rsidR="00DA386D" w:rsidRPr="00083D2C" w:rsidP="00083D2C">
      <w:pPr>
        <w:spacing w:before="240" w:line="360" w:lineRule="auto"/>
        <w:jc w:val="center"/>
      </w:pPr>
      <w:r>
        <w:rPr>
          <w:b/>
        </w:rPr>
        <w:t>JUSTIFICATIVA</w:t>
      </w:r>
    </w:p>
    <w:p w:rsidR="00912172" w:rsidP="00F4782C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De </w:t>
      </w:r>
      <w:r w:rsidR="00F4782C">
        <w:rPr>
          <w:color w:val="222222"/>
        </w:rPr>
        <w:t xml:space="preserve">acordo com informações oficiais extraídas do site da prefeitura, desde o início da pandemia do novo </w:t>
      </w:r>
      <w:r w:rsidR="00F4782C">
        <w:rPr>
          <w:color w:val="222222"/>
        </w:rPr>
        <w:t>coronavírus</w:t>
      </w:r>
      <w:r w:rsidR="00F4782C">
        <w:rPr>
          <w:color w:val="222222"/>
        </w:rPr>
        <w:t xml:space="preserve">, Tatuí registrou mais de 7.774 vítimas e 149 mortes. Em razão do gravíssimo estado em que se encontra o atendimento da saúde pública, com 100% dos leitos clínicos e </w:t>
      </w:r>
      <w:r>
        <w:rPr>
          <w:color w:val="222222"/>
        </w:rPr>
        <w:t xml:space="preserve">de UTI ocupados, diversas atividades foram suspensas com a finalidade de frear a transmissão do vírus. </w:t>
      </w:r>
    </w:p>
    <w:p w:rsidR="00914DCB" w:rsidP="00F4782C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Contudo, os profissionais da educação têm sofrido demasiadamente com as incertezas quanto aos métodos de ensino remoto, ausência de treinamento e de fornecimento de equipamentos adequados que garantam o exercício de suas atividades de forma segura. </w:t>
      </w:r>
      <w:bookmarkStart w:id="0" w:name="_GoBack"/>
      <w:bookmarkEnd w:id="0"/>
      <w:r>
        <w:rPr>
          <w:color w:val="222222"/>
        </w:rPr>
        <w:t xml:space="preserve"> </w:t>
      </w:r>
    </w:p>
    <w:p w:rsidR="00F4782C" w:rsidP="00F4782C">
      <w:pPr>
        <w:spacing w:before="240" w:line="360" w:lineRule="auto"/>
        <w:ind w:firstLine="720"/>
        <w:jc w:val="both"/>
      </w:pPr>
      <w:r>
        <w:t>Assim, exercendo o papel do Vereador de fiscalizar as ações do Poder Público, a fim de promover saúde, segurança e bem-estar de nossa população,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D63B0C">
        <w:rPr>
          <w:b/>
        </w:rPr>
        <w:t xml:space="preserve"> Orsi Filho”, 22</w:t>
      </w:r>
      <w:r w:rsidR="008127AF">
        <w:rPr>
          <w:b/>
        </w:rPr>
        <w:t xml:space="preserve"> </w:t>
      </w:r>
      <w:r>
        <w:rPr>
          <w:b/>
        </w:rPr>
        <w:t xml:space="preserve">de </w:t>
      </w:r>
      <w:r w:rsidR="003C6809">
        <w:rPr>
          <w:b/>
        </w:rPr>
        <w:t>março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189659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05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408CF"/>
    <w:rsid w:val="00083D2C"/>
    <w:rsid w:val="00085E82"/>
    <w:rsid w:val="00086B82"/>
    <w:rsid w:val="000977D2"/>
    <w:rsid w:val="00097A4B"/>
    <w:rsid w:val="000E13B2"/>
    <w:rsid w:val="000E635D"/>
    <w:rsid w:val="00107887"/>
    <w:rsid w:val="00125CF3"/>
    <w:rsid w:val="001377A0"/>
    <w:rsid w:val="001526C6"/>
    <w:rsid w:val="001547FA"/>
    <w:rsid w:val="00166987"/>
    <w:rsid w:val="00185F28"/>
    <w:rsid w:val="0023232A"/>
    <w:rsid w:val="00273DB8"/>
    <w:rsid w:val="00286130"/>
    <w:rsid w:val="00295878"/>
    <w:rsid w:val="002C6F1F"/>
    <w:rsid w:val="00361D01"/>
    <w:rsid w:val="00366C09"/>
    <w:rsid w:val="00366C80"/>
    <w:rsid w:val="003835C2"/>
    <w:rsid w:val="003A5BBD"/>
    <w:rsid w:val="003C1B00"/>
    <w:rsid w:val="003C6809"/>
    <w:rsid w:val="004005FD"/>
    <w:rsid w:val="00424D75"/>
    <w:rsid w:val="00512B39"/>
    <w:rsid w:val="005325DC"/>
    <w:rsid w:val="00536B99"/>
    <w:rsid w:val="00540A65"/>
    <w:rsid w:val="00553214"/>
    <w:rsid w:val="0056355E"/>
    <w:rsid w:val="005C79FC"/>
    <w:rsid w:val="005F0BAB"/>
    <w:rsid w:val="00602C7F"/>
    <w:rsid w:val="00623FE2"/>
    <w:rsid w:val="00676469"/>
    <w:rsid w:val="006B103E"/>
    <w:rsid w:val="00797F92"/>
    <w:rsid w:val="008127AF"/>
    <w:rsid w:val="0082497F"/>
    <w:rsid w:val="0083753A"/>
    <w:rsid w:val="0087551F"/>
    <w:rsid w:val="00912172"/>
    <w:rsid w:val="00914121"/>
    <w:rsid w:val="00914DCB"/>
    <w:rsid w:val="009704ED"/>
    <w:rsid w:val="009920D1"/>
    <w:rsid w:val="00A103FF"/>
    <w:rsid w:val="00A35B96"/>
    <w:rsid w:val="00A45E0E"/>
    <w:rsid w:val="00AA2D96"/>
    <w:rsid w:val="00AE372A"/>
    <w:rsid w:val="00B013F8"/>
    <w:rsid w:val="00B525B0"/>
    <w:rsid w:val="00BC3065"/>
    <w:rsid w:val="00BC63B5"/>
    <w:rsid w:val="00BD4B40"/>
    <w:rsid w:val="00C07F5E"/>
    <w:rsid w:val="00C42275"/>
    <w:rsid w:val="00C664F1"/>
    <w:rsid w:val="00CE2A07"/>
    <w:rsid w:val="00D31D7C"/>
    <w:rsid w:val="00D63B0C"/>
    <w:rsid w:val="00D83E6F"/>
    <w:rsid w:val="00D84803"/>
    <w:rsid w:val="00D93664"/>
    <w:rsid w:val="00DA386D"/>
    <w:rsid w:val="00DA3DA7"/>
    <w:rsid w:val="00DC0C77"/>
    <w:rsid w:val="00DF6DB3"/>
    <w:rsid w:val="00E01394"/>
    <w:rsid w:val="00E513F1"/>
    <w:rsid w:val="00E66DA0"/>
    <w:rsid w:val="00EC164A"/>
    <w:rsid w:val="00EF4A66"/>
    <w:rsid w:val="00F079DF"/>
    <w:rsid w:val="00F47134"/>
    <w:rsid w:val="00F4782C"/>
    <w:rsid w:val="00F53F2B"/>
    <w:rsid w:val="00F568D3"/>
    <w:rsid w:val="00F618AC"/>
    <w:rsid w:val="00F973B3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36</cp:revision>
  <cp:lastPrinted>2020-09-04T15:10:00Z</cp:lastPrinted>
  <dcterms:created xsi:type="dcterms:W3CDTF">2020-12-11T14:48:00Z</dcterms:created>
  <dcterms:modified xsi:type="dcterms:W3CDTF">2021-03-17T22:05:00Z</dcterms:modified>
</cp:coreProperties>
</file>