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9748D" w:rsidRPr="00A339AB" w:rsidP="000A25A6">
      <w:pPr>
        <w:spacing w:before="240" w:line="360" w:lineRule="auto"/>
        <w:jc w:val="both"/>
        <w:rPr>
          <w:b/>
        </w:rPr>
      </w:pPr>
      <w:r w:rsidRPr="00A339AB">
        <w:rPr>
          <w:b/>
        </w:rPr>
        <w:t>REQUERIMENTO Nº</w:t>
      </w:r>
    </w:p>
    <w:p w:rsidR="008B14A3" w:rsidRPr="00A339AB" w:rsidP="000A25A6">
      <w:pPr>
        <w:spacing w:before="240" w:line="360" w:lineRule="auto"/>
        <w:jc w:val="both"/>
        <w:rPr>
          <w:b/>
        </w:rPr>
      </w:pPr>
    </w:p>
    <w:p w:rsidR="000A25A6" w:rsidRPr="00A339AB" w:rsidP="006D32A6">
      <w:pPr>
        <w:spacing w:before="240" w:line="360" w:lineRule="auto"/>
        <w:ind w:firstLine="720"/>
        <w:jc w:val="both"/>
      </w:pPr>
      <w:r w:rsidRPr="00A339AB">
        <w:rPr>
          <w:b/>
        </w:rPr>
        <w:t>REQUEIRO À</w:t>
      </w:r>
      <w:r w:rsidRPr="00A339AB">
        <w:rPr>
          <w:b/>
        </w:rPr>
        <w:t xml:space="preserve"> MESA</w:t>
      </w:r>
      <w:r w:rsidRPr="00A339AB">
        <w:t xml:space="preserve">, ouvido o Egrégio Plenário, na forma regimental, que se digne a oficiar à </w:t>
      </w:r>
      <w:r w:rsidRPr="00A339AB">
        <w:rPr>
          <w:b/>
        </w:rPr>
        <w:t>Exma. Sra. Prefeita Municipal de Tatuí</w:t>
      </w:r>
      <w:r w:rsidRPr="00A339AB">
        <w:t>, para que, através do setor competent</w:t>
      </w:r>
      <w:r w:rsidRPr="00A339AB">
        <w:t>e, informe a esta Casa de Leis</w:t>
      </w:r>
      <w:r w:rsidRPr="00A339AB" w:rsidR="006D32A6">
        <w:t>,</w:t>
      </w:r>
      <w:r w:rsidRPr="00A339AB" w:rsidR="001D3EA2">
        <w:t xml:space="preserve"> quando realizará a </w:t>
      </w:r>
      <w:r w:rsidRPr="00A339AB" w:rsidR="00F014AE">
        <w:t>l</w:t>
      </w:r>
      <w:r w:rsidRPr="00A339AB" w:rsidR="001607D2">
        <w:t xml:space="preserve">impeza do alto mato e </w:t>
      </w:r>
      <w:r w:rsidR="00A87480">
        <w:t>sujeira presente</w:t>
      </w:r>
      <w:bookmarkStart w:id="0" w:name="_GoBack"/>
      <w:bookmarkEnd w:id="0"/>
      <w:r w:rsidRPr="00A339AB" w:rsidR="00F014AE">
        <w:t xml:space="preserve"> </w:t>
      </w:r>
      <w:r w:rsidRPr="00A339AB" w:rsidR="00A65166">
        <w:t>na rua Coronel A</w:t>
      </w:r>
      <w:r w:rsidRPr="00A339AB" w:rsidR="001607D2">
        <w:t>ureliano de Ca</w:t>
      </w:r>
      <w:r w:rsidRPr="00A339AB" w:rsidR="00A65166">
        <w:t>margo com a Travessa São Manoel</w:t>
      </w:r>
      <w:r w:rsidR="00C367B9">
        <w:t xml:space="preserve">, bem como a </w:t>
      </w:r>
      <w:r w:rsidRPr="00A339AB" w:rsidR="00F014AE">
        <w:t>nebulização na região</w:t>
      </w:r>
      <w:r w:rsidRPr="00A339AB" w:rsidR="00A65166">
        <w:t>.</w:t>
      </w:r>
      <w:r w:rsidRPr="00A339AB" w:rsidR="00722525">
        <w:t xml:space="preserve"> </w:t>
      </w:r>
    </w:p>
    <w:p w:rsidR="00722525" w:rsidRPr="00A339AB" w:rsidP="006D32A6">
      <w:pPr>
        <w:spacing w:before="240" w:line="360" w:lineRule="auto"/>
        <w:ind w:firstLine="720"/>
        <w:jc w:val="both"/>
      </w:pPr>
    </w:p>
    <w:p w:rsidR="0029748D" w:rsidRPr="00A339AB" w:rsidP="000A25A6">
      <w:pPr>
        <w:spacing w:before="240" w:line="360" w:lineRule="auto"/>
        <w:jc w:val="center"/>
        <w:rPr>
          <w:b/>
        </w:rPr>
      </w:pPr>
      <w:r w:rsidRPr="00A339AB">
        <w:rPr>
          <w:b/>
        </w:rPr>
        <w:t>JUSTIFICATIVA</w:t>
      </w:r>
    </w:p>
    <w:p w:rsidR="008B14A3" w:rsidRPr="00A339AB" w:rsidP="00722525">
      <w:pPr>
        <w:spacing w:before="240" w:line="360" w:lineRule="auto"/>
        <w:ind w:firstLine="720"/>
        <w:jc w:val="both"/>
      </w:pPr>
    </w:p>
    <w:p w:rsidR="008B14A3" w:rsidRPr="00A339AB" w:rsidP="008B14A3">
      <w:pPr>
        <w:spacing w:before="240" w:line="360" w:lineRule="auto"/>
        <w:ind w:firstLine="720"/>
        <w:jc w:val="both"/>
      </w:pPr>
      <w:r w:rsidRPr="00A339AB">
        <w:t xml:space="preserve">A nebulização é uma das formas de combate ao Aedes aegypti, mosquito que transmite a dengue, </w:t>
      </w:r>
      <w:r w:rsidRPr="00A339AB">
        <w:t>zika</w:t>
      </w:r>
      <w:r w:rsidRPr="00A339AB">
        <w:t xml:space="preserve"> e </w:t>
      </w:r>
      <w:r w:rsidRPr="00A339AB">
        <w:t>chikungunya</w:t>
      </w:r>
      <w:r w:rsidRPr="00A339AB">
        <w:t xml:space="preserve"> sendo popularmente conhecido como </w:t>
      </w:r>
      <w:r w:rsidRPr="00A339AB">
        <w:t>fumacê</w:t>
      </w:r>
      <w:r w:rsidRPr="00A339AB">
        <w:t xml:space="preserve">. A nuvem de fumaça de inseticida espalhada pelas ruas e residências tenta matar o mosquito para evitar que mais gente contraia dengue e </w:t>
      </w:r>
      <w:r w:rsidRPr="00A339AB">
        <w:t>zika</w:t>
      </w:r>
      <w:r w:rsidRPr="00A339AB">
        <w:t xml:space="preserve"> e só tem a sua utilização recomendada em locais com alto índice de pessoas infectadas.</w:t>
      </w:r>
    </w:p>
    <w:p w:rsidR="00F014AE" w:rsidRPr="00A339AB" w:rsidP="00F014AE">
      <w:pPr>
        <w:spacing w:before="240" w:line="360" w:lineRule="auto"/>
        <w:ind w:firstLine="720"/>
        <w:jc w:val="both"/>
      </w:pPr>
      <w:r w:rsidRPr="00A339AB">
        <w:t>Para além da nebulização</w:t>
      </w:r>
      <w:r w:rsidR="00C367B9">
        <w:t>,</w:t>
      </w:r>
      <w:r w:rsidRPr="00A339AB">
        <w:t xml:space="preserve"> sabemos que o enfrentamento contra estas pragas é feito também com trabalho de limpeza. A prevenção mais eficaz é manter quintais, terrenos e ruas sem o acúmulo de entulhos formados por lixo ou restos de materiais de construção.</w:t>
      </w:r>
    </w:p>
    <w:p w:rsidR="00722525" w:rsidRPr="00A339AB" w:rsidP="00722525">
      <w:pPr>
        <w:spacing w:before="240" w:line="360" w:lineRule="auto"/>
        <w:ind w:firstLine="720"/>
        <w:jc w:val="both"/>
      </w:pPr>
      <w:r w:rsidRPr="00A339AB">
        <w:t xml:space="preserve">Em conversas com cidadãos e cidadãs de nossa cidade, recebemos </w:t>
      </w:r>
      <w:r w:rsidRPr="00A339AB">
        <w:t xml:space="preserve">a reivindicação de que a Prefeitura faça a </w:t>
      </w:r>
      <w:r w:rsidRPr="00A339AB" w:rsidR="00F014AE">
        <w:t xml:space="preserve">limpeza e </w:t>
      </w:r>
      <w:r w:rsidRPr="00A339AB">
        <w:t xml:space="preserve">nebulização da </w:t>
      </w:r>
      <w:r w:rsidRPr="00A339AB" w:rsidR="00F014AE">
        <w:t>rua Coronel Aureliano de Camargo com a Travessa São Manoel.</w:t>
      </w:r>
    </w:p>
    <w:p w:rsidR="00F014AE" w:rsidRPr="00A339AB" w:rsidP="00722525">
      <w:pPr>
        <w:spacing w:before="240" w:line="360" w:lineRule="auto"/>
        <w:ind w:firstLine="720"/>
        <w:jc w:val="both"/>
      </w:pPr>
      <w:r w:rsidRPr="00A339AB">
        <w:t>Essa demanda justifica-se</w:t>
      </w:r>
      <w:r w:rsidRPr="00A339AB" w:rsidR="001D3EA2">
        <w:t>,</w:t>
      </w:r>
      <w:r w:rsidR="00C367B9">
        <w:t xml:space="preserve"> visto que </w:t>
      </w:r>
      <w:r w:rsidRPr="00A339AB">
        <w:t>a região possuí o complexo histórico da Antiga Fábrica São Martinho</w:t>
      </w:r>
      <w:r w:rsidR="00C367B9">
        <w:t>,</w:t>
      </w:r>
      <w:r w:rsidRPr="00A339AB">
        <w:t xml:space="preserve"> que atualmente encontra-se abandonado e que por conta da falta de limpeza e manutenção pode ser um dos pontos </w:t>
      </w:r>
      <w:r w:rsidRPr="00A339AB" w:rsidR="001D3EA2">
        <w:t xml:space="preserve">de proliferação do Aedes aegypti </w:t>
      </w:r>
      <w:r w:rsidRPr="00A339AB">
        <w:t>que tem contribuído para os altos números de in</w:t>
      </w:r>
      <w:r w:rsidRPr="00A339AB" w:rsidR="001D3EA2">
        <w:t>fectados</w:t>
      </w:r>
      <w:r w:rsidRPr="00A339AB">
        <w:t xml:space="preserve"> </w:t>
      </w:r>
      <w:r w:rsidR="00C367B9">
        <w:t xml:space="preserve">pelo </w:t>
      </w:r>
      <w:r w:rsidR="00C367B9">
        <w:t>vírus  da</w:t>
      </w:r>
      <w:r w:rsidR="00C367B9">
        <w:t xml:space="preserve"> </w:t>
      </w:r>
      <w:r w:rsidRPr="00A339AB" w:rsidR="001D3EA2">
        <w:t xml:space="preserve">dengue </w:t>
      </w:r>
      <w:r w:rsidRPr="00A339AB">
        <w:t>em nossa cidade.</w:t>
      </w:r>
    </w:p>
    <w:p w:rsidR="000A25A6" w:rsidRPr="00A339AB" w:rsidP="000A25A6">
      <w:pPr>
        <w:spacing w:before="240" w:line="360" w:lineRule="auto"/>
        <w:ind w:firstLine="720"/>
        <w:jc w:val="both"/>
      </w:pPr>
      <w:r w:rsidRPr="00A339AB">
        <w:t xml:space="preserve">Assim sendo, exercendo o papel do Vereador de fiscalizar as ações do Poder Público, visando garantir </w:t>
      </w:r>
      <w:r w:rsidRPr="00A339AB" w:rsidR="008B14A3">
        <w:t xml:space="preserve">a saúde e </w:t>
      </w:r>
      <w:r w:rsidRPr="00A339AB">
        <w:t xml:space="preserve">o bem-estar da população do nosso município e para que, quando indagados, tenhamos subsídios para manter o nosso constante diálogo com os cidadãos e cidadãs, encaminhamos o presente requerimento. </w:t>
      </w:r>
    </w:p>
    <w:p w:rsidR="0029748D" w:rsidRPr="00A339AB" w:rsidP="000A25A6">
      <w:pPr>
        <w:spacing w:before="240" w:line="360" w:lineRule="auto"/>
        <w:jc w:val="center"/>
        <w:rPr>
          <w:b/>
        </w:rPr>
      </w:pPr>
      <w:r w:rsidRPr="00A339AB">
        <w:rPr>
          <w:b/>
        </w:rPr>
        <w:t>Sala das Sessões “Vereador Rafael Orsi Fi</w:t>
      </w:r>
      <w:r w:rsidRPr="00A339AB" w:rsidR="000A25A6">
        <w:rPr>
          <w:b/>
        </w:rPr>
        <w:t>lho”, 22</w:t>
      </w:r>
      <w:r w:rsidRPr="00A339AB">
        <w:rPr>
          <w:b/>
        </w:rPr>
        <w:t xml:space="preserve"> de março de 2021.</w:t>
      </w:r>
      <w:bookmarkStart w:id="1" w:name="_heading=h.30j0zll" w:colFirst="0" w:colLast="0"/>
      <w:bookmarkEnd w:id="1"/>
    </w:p>
    <w:p w:rsidR="00B573B3" w:rsidRPr="00A339AB" w:rsidP="000A25A6">
      <w:pPr>
        <w:spacing w:before="240" w:line="360" w:lineRule="auto"/>
        <w:jc w:val="both"/>
        <w:rPr>
          <w:b/>
        </w:rPr>
      </w:pPr>
    </w:p>
    <w:p w:rsidR="000A25A6" w:rsidRPr="00A339AB" w:rsidP="000A25A6">
      <w:pPr>
        <w:spacing w:before="240" w:line="360" w:lineRule="auto"/>
        <w:jc w:val="both"/>
        <w:rPr>
          <w:b/>
        </w:rPr>
      </w:pPr>
    </w:p>
    <w:p w:rsidR="00215B81" w:rsidRPr="00A339AB" w:rsidP="000A25A6">
      <w:pPr>
        <w:spacing w:line="360" w:lineRule="auto"/>
        <w:jc w:val="center"/>
        <w:textDirection w:val="btLr"/>
      </w:pPr>
      <w:r w:rsidRPr="00A339AB">
        <w:rPr>
          <w:b/>
          <w:color w:val="000000"/>
        </w:rPr>
        <w:t>EDUARDO DADE SALLUM</w:t>
      </w:r>
    </w:p>
    <w:p w:rsidR="00215B81" w:rsidRPr="00A339AB" w:rsidP="00944CBF">
      <w:pPr>
        <w:spacing w:line="360" w:lineRule="auto"/>
        <w:jc w:val="center"/>
        <w:textDirection w:val="btLr"/>
        <w:rPr>
          <w:b/>
          <w:color w:val="000000"/>
        </w:rPr>
      </w:pPr>
      <w:r w:rsidRPr="00A339AB">
        <w:rPr>
          <w:b/>
          <w:color w:val="000000"/>
        </w:rPr>
        <w:t>Vereador</w:t>
      </w:r>
    </w:p>
    <w:p w:rsidR="00A339AB" w:rsidRPr="00A339AB" w:rsidP="00944CBF">
      <w:pPr>
        <w:spacing w:line="360" w:lineRule="auto"/>
        <w:jc w:val="center"/>
        <w:textDirection w:val="btLr"/>
        <w:rPr>
          <w:b/>
          <w:color w:val="000000"/>
        </w:rPr>
      </w:pPr>
    </w:p>
    <w:p w:rsidR="00A339AB" w:rsidRPr="00A339AB" w:rsidP="00944CBF">
      <w:pPr>
        <w:spacing w:line="360" w:lineRule="auto"/>
        <w:jc w:val="center"/>
        <w:textDirection w:val="btLr"/>
        <w:rPr>
          <w:b/>
          <w:color w:val="000000"/>
        </w:rPr>
      </w:pPr>
    </w:p>
    <w:p w:rsidR="00A339AB" w:rsidRPr="00A339AB" w:rsidP="00944CBF">
      <w:pPr>
        <w:spacing w:line="360" w:lineRule="auto"/>
        <w:jc w:val="center"/>
        <w:textDirection w:val="btLr"/>
        <w:rPr>
          <w:b/>
          <w:color w:val="000000"/>
        </w:rPr>
      </w:pPr>
    </w:p>
    <w:p w:rsidR="00A339AB" w:rsidRPr="00A339AB" w:rsidP="00944CBF">
      <w:pPr>
        <w:spacing w:line="360" w:lineRule="auto"/>
        <w:jc w:val="center"/>
        <w:textDirection w:val="btLr"/>
        <w:rPr>
          <w:b/>
          <w:color w:val="000000"/>
        </w:rPr>
      </w:pPr>
    </w:p>
    <w:p w:rsidR="00A339AB" w:rsidRPr="00A339AB" w:rsidP="00944CBF">
      <w:pPr>
        <w:spacing w:line="360" w:lineRule="auto"/>
        <w:jc w:val="center"/>
        <w:textDirection w:val="btLr"/>
        <w:rPr>
          <w:b/>
          <w:color w:val="000000"/>
        </w:rPr>
      </w:pPr>
    </w:p>
    <w:p w:rsidR="00A339AB" w:rsidRPr="00A339AB" w:rsidP="00944CBF">
      <w:pPr>
        <w:spacing w:line="360" w:lineRule="auto"/>
        <w:jc w:val="center"/>
        <w:textDirection w:val="btLr"/>
        <w:rPr>
          <w:b/>
          <w:color w:val="000000"/>
        </w:rPr>
      </w:pPr>
    </w:p>
    <w:p w:rsidR="00A339AB" w:rsidRPr="00A339AB" w:rsidP="00944CBF">
      <w:pPr>
        <w:spacing w:line="360" w:lineRule="auto"/>
        <w:jc w:val="center"/>
        <w:textDirection w:val="btLr"/>
        <w:rPr>
          <w:b/>
          <w:color w:val="000000"/>
        </w:rPr>
      </w:pPr>
    </w:p>
    <w:p w:rsidR="00A339AB" w:rsidRPr="00A339AB" w:rsidP="00944CBF">
      <w:pPr>
        <w:spacing w:line="360" w:lineRule="auto"/>
        <w:jc w:val="center"/>
        <w:textDirection w:val="btLr"/>
        <w:rPr>
          <w:b/>
          <w:color w:val="000000"/>
        </w:rPr>
      </w:pPr>
    </w:p>
    <w:p w:rsidR="00A339AB" w:rsidRPr="00A339AB" w:rsidP="00944CBF">
      <w:pPr>
        <w:spacing w:line="360" w:lineRule="auto"/>
        <w:jc w:val="center"/>
        <w:textDirection w:val="btLr"/>
        <w:rPr>
          <w:b/>
          <w:color w:val="000000"/>
        </w:rPr>
      </w:pPr>
    </w:p>
    <w:p w:rsidR="00A339AB" w:rsidRPr="00A339AB" w:rsidP="00944CBF">
      <w:pPr>
        <w:spacing w:line="360" w:lineRule="auto"/>
        <w:jc w:val="center"/>
        <w:textDirection w:val="btLr"/>
        <w:rPr>
          <w:b/>
          <w:color w:val="000000"/>
        </w:rPr>
      </w:pPr>
    </w:p>
    <w:p w:rsidR="00A339AB" w:rsidRPr="00A339AB" w:rsidP="00944CBF">
      <w:pPr>
        <w:spacing w:line="360" w:lineRule="auto"/>
        <w:jc w:val="center"/>
        <w:textDirection w:val="btLr"/>
        <w:rPr>
          <w:b/>
          <w:color w:val="000000"/>
        </w:rPr>
      </w:pPr>
    </w:p>
    <w:p w:rsidR="00A339AB" w:rsidRPr="00A339AB" w:rsidP="00944CBF">
      <w:pPr>
        <w:spacing w:line="360" w:lineRule="auto"/>
        <w:jc w:val="center"/>
        <w:textDirection w:val="btLr"/>
        <w:rPr>
          <w:b/>
          <w:color w:val="000000"/>
        </w:rPr>
      </w:pPr>
    </w:p>
    <w:p w:rsidR="00A339AB" w:rsidRPr="00A339AB" w:rsidP="00944CBF">
      <w:pPr>
        <w:spacing w:line="360" w:lineRule="auto"/>
        <w:jc w:val="center"/>
        <w:textDirection w:val="btLr"/>
        <w:rPr>
          <w:b/>
          <w:color w:val="000000"/>
        </w:rPr>
      </w:pPr>
    </w:p>
    <w:p w:rsidR="00A339AB" w:rsidRPr="00A339AB" w:rsidP="00944CBF">
      <w:pPr>
        <w:spacing w:line="360" w:lineRule="auto"/>
        <w:jc w:val="center"/>
        <w:textDirection w:val="btLr"/>
        <w:rPr>
          <w:b/>
          <w:color w:val="000000"/>
        </w:rPr>
      </w:pPr>
    </w:p>
    <w:p w:rsidR="00A339AB" w:rsidRPr="00A339AB" w:rsidP="00944CBF">
      <w:pPr>
        <w:spacing w:line="360" w:lineRule="auto"/>
        <w:jc w:val="center"/>
        <w:textDirection w:val="btLr"/>
        <w:rPr>
          <w:b/>
          <w:color w:val="000000"/>
        </w:rPr>
      </w:pPr>
    </w:p>
    <w:p w:rsidR="00A339AB" w:rsidRPr="00A339AB" w:rsidP="00944CBF">
      <w:pPr>
        <w:spacing w:line="360" w:lineRule="auto"/>
        <w:jc w:val="center"/>
        <w:textDirection w:val="btLr"/>
        <w:rPr>
          <w:b/>
          <w:color w:val="000000"/>
        </w:rPr>
      </w:pPr>
    </w:p>
    <w:p w:rsidR="00A339AB" w:rsidRPr="00A339AB" w:rsidP="00944CBF">
      <w:pPr>
        <w:spacing w:line="360" w:lineRule="auto"/>
        <w:jc w:val="center"/>
        <w:textDirection w:val="btLr"/>
        <w:rPr>
          <w:b/>
          <w:color w:val="000000"/>
        </w:rPr>
      </w:pPr>
    </w:p>
    <w:p w:rsidR="00A339AB" w:rsidRPr="00A339AB" w:rsidP="00944CBF">
      <w:pPr>
        <w:spacing w:line="360" w:lineRule="auto"/>
        <w:jc w:val="center"/>
        <w:textDirection w:val="btLr"/>
        <w:rPr>
          <w:b/>
          <w:color w:val="000000"/>
        </w:rPr>
      </w:pPr>
    </w:p>
    <w:p w:rsidR="00A339AB" w:rsidRPr="00A339AB" w:rsidP="00944CBF">
      <w:pPr>
        <w:spacing w:line="360" w:lineRule="auto"/>
        <w:jc w:val="center"/>
        <w:textDirection w:val="btLr"/>
        <w:rPr>
          <w:b/>
          <w:color w:val="000000"/>
        </w:rPr>
      </w:pPr>
    </w:p>
    <w:p w:rsidR="00A339AB" w:rsidRPr="00A339AB" w:rsidP="00A339AB">
      <w:pPr>
        <w:spacing w:line="360" w:lineRule="auto"/>
        <w:textDirection w:val="btLr"/>
        <w:rPr>
          <w:b/>
          <w:color w:val="000000"/>
        </w:rPr>
      </w:pPr>
    </w:p>
    <w:p w:rsidR="00A339AB" w:rsidP="00944CBF">
      <w:pPr>
        <w:spacing w:line="360" w:lineRule="auto"/>
        <w:jc w:val="center"/>
        <w:textDirection w:val="btLr"/>
        <w:rPr>
          <w:b/>
          <w:color w:val="000000"/>
        </w:rPr>
      </w:pPr>
      <w:r w:rsidRPr="00A339AB">
        <w:rPr>
          <w:b/>
          <w:color w:val="000000"/>
        </w:rPr>
        <w:t>ANEXOS</w:t>
      </w:r>
    </w:p>
    <w:p w:rsidR="00A339AB" w:rsidP="00944CBF">
      <w:pPr>
        <w:spacing w:line="360" w:lineRule="auto"/>
        <w:jc w:val="center"/>
        <w:textDirection w:val="btLr"/>
        <w:rPr>
          <w:b/>
          <w:color w:val="000000"/>
        </w:rPr>
      </w:pPr>
    </w:p>
    <w:p w:rsidR="00A339AB" w:rsidRPr="00A339AB" w:rsidP="00944CBF">
      <w:pPr>
        <w:spacing w:line="360" w:lineRule="auto"/>
        <w:jc w:val="center"/>
        <w:textDirection w:val="btLr"/>
      </w:pPr>
      <w:r>
        <w:rPr>
          <w:noProof/>
        </w:rPr>
        <w:drawing>
          <wp:inline distT="0" distB="0" distL="0" distR="0">
            <wp:extent cx="4591050" cy="2582244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086691" name="photo5080441747456240028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2752" cy="2588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48667" cy="48863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193184" name="photo5080441747456240029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407" cy="4892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D4DCB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0A25A6">
      <w:rPr>
        <w:rFonts w:ascii="Monotype Corsiva" w:hAnsi="Monotype Corsiv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-2540</wp:posOffset>
          </wp:positionV>
          <wp:extent cx="790575" cy="923925"/>
          <wp:effectExtent l="0" t="0" r="0" b="0"/>
          <wp:wrapNone/>
          <wp:docPr id="16549289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16011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25A6" w:rsidR="00DE187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 w:rsidRPr="000A25A6" w:rsidR="00DE187A">
      <w:rPr>
        <w:rFonts w:ascii="Monotype Corsiva" w:hAnsi="Monotype Corsiv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703645448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718708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490465184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9494452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Telefax: 0 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>xx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 15 3259 8300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Caixa Postal 52 – CEP 18.270-540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 xml:space="preserve">          Site: </w:t>
    </w:r>
    <w:hyperlink r:id="rId3" w:history="1">
      <w:r w:rsidRPr="000A25A6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0A25A6">
      <w:rPr>
        <w:rFonts w:ascii="Monotype Corsiva" w:eastAsia="Corsiva" w:hAnsi="Monotype Corsiva" w:cs="Corsiva"/>
        <w:color w:val="000000"/>
      </w:rPr>
      <w:tab/>
    </w:r>
    <w:r w:rsidRPr="000A25A6">
      <w:rPr>
        <w:rFonts w:ascii="Monotype Corsiva" w:eastAsia="Corsiva" w:hAnsi="Monotype Corsiva" w:cs="Corsiva"/>
        <w:color w:val="000000"/>
      </w:rPr>
      <w:tab/>
      <w:t xml:space="preserve">e-mail: </w:t>
    </w:r>
    <w:hyperlink r:id="rId4" w:history="1">
      <w:r w:rsidRPr="000A25A6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0A25A6">
      <w:rPr>
        <w:rFonts w:ascii="Monotype Corsiva" w:eastAsia="Corsiva" w:hAnsi="Monotype Corsiva" w:cs="Corsiva"/>
        <w:color w:val="000000"/>
      </w:rPr>
      <w:br/>
    </w:r>
    <w:r w:rsidRPr="000A25A6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A070A"/>
    <w:multiLevelType w:val="hybridMultilevel"/>
    <w:tmpl w:val="C2D4B536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CB"/>
    <w:rsid w:val="000A25A6"/>
    <w:rsid w:val="0011128E"/>
    <w:rsid w:val="001607D2"/>
    <w:rsid w:val="0016426E"/>
    <w:rsid w:val="001D3EA2"/>
    <w:rsid w:val="00215B81"/>
    <w:rsid w:val="0027630E"/>
    <w:rsid w:val="0029748D"/>
    <w:rsid w:val="002C6F1F"/>
    <w:rsid w:val="00442051"/>
    <w:rsid w:val="00477F74"/>
    <w:rsid w:val="00552457"/>
    <w:rsid w:val="00566375"/>
    <w:rsid w:val="006D32A6"/>
    <w:rsid w:val="006D4DCB"/>
    <w:rsid w:val="00722525"/>
    <w:rsid w:val="007F30E0"/>
    <w:rsid w:val="00882839"/>
    <w:rsid w:val="008B14A3"/>
    <w:rsid w:val="00944CBF"/>
    <w:rsid w:val="00A339AB"/>
    <w:rsid w:val="00A65166"/>
    <w:rsid w:val="00A87480"/>
    <w:rsid w:val="00A95422"/>
    <w:rsid w:val="00A9735F"/>
    <w:rsid w:val="00AF35DE"/>
    <w:rsid w:val="00B50445"/>
    <w:rsid w:val="00B573B3"/>
    <w:rsid w:val="00B642D2"/>
    <w:rsid w:val="00C367B9"/>
    <w:rsid w:val="00CE54B6"/>
    <w:rsid w:val="00DC6C98"/>
    <w:rsid w:val="00DE187A"/>
    <w:rsid w:val="00E96BC1"/>
    <w:rsid w:val="00F014AE"/>
    <w:rsid w:val="00F233A8"/>
    <w:rsid w:val="00F5495E"/>
    <w:rsid w:val="00F81EB9"/>
    <w:rsid w:val="00FF1C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1BBBEE-92F5-4B7D-9090-73F36895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4DC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4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4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4DCB"/>
  </w:style>
  <w:style w:type="table" w:customStyle="1" w:styleId="TableNormal0">
    <w:name w:val="Table Normal_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D4D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D4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69JcvfL+sNBFBQBwLzofEVd1g==">AMUW2mWEhDaC3UjUjcWDAkRcuWd8pkH7LTpxMziSNG8ZTP7/TKiksU/ziyLfyLEb/aKtX5CK7PDW14YiKY+4zgoIbFlJiNflyKs1dS8t9gQt74oyHT1X54Usu7dw6gh1XQfBXYjAkYrhNGeMg0LW/mzAilC86i18uw==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6</cp:revision>
  <dcterms:created xsi:type="dcterms:W3CDTF">2021-03-17T15:27:00Z</dcterms:created>
  <dcterms:modified xsi:type="dcterms:W3CDTF">2021-03-19T12:41:00Z</dcterms:modified>
</cp:coreProperties>
</file>