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P="00BE19A2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183A5E" w:rsidRPr="00472212" w:rsidP="00BE19A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472212">
        <w:rPr>
          <w:rFonts w:ascii="Arial" w:hAnsi="Arial" w:cs="Arial"/>
          <w:b/>
          <w:sz w:val="23"/>
          <w:szCs w:val="23"/>
        </w:rPr>
        <w:t>REQUERIMENTO Nº</w:t>
      </w:r>
    </w:p>
    <w:p w:rsidR="001B5FCB" w:rsidRPr="00472212" w:rsidP="00BE19A2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E30445" w:rsidRPr="00472212" w:rsidP="00BE19A2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472212">
        <w:rPr>
          <w:rFonts w:ascii="Arial" w:hAnsi="Arial" w:cs="Arial"/>
          <w:b/>
          <w:bCs/>
          <w:sz w:val="23"/>
          <w:szCs w:val="23"/>
        </w:rPr>
        <w:t>R</w:t>
      </w:r>
      <w:r w:rsidRPr="00472212">
        <w:rPr>
          <w:rFonts w:ascii="Arial" w:hAnsi="Arial" w:cs="Arial"/>
          <w:b/>
          <w:sz w:val="23"/>
          <w:szCs w:val="23"/>
        </w:rPr>
        <w:t>EQUEIRO À MESA</w:t>
      </w:r>
      <w:r w:rsidRPr="00472212">
        <w:rPr>
          <w:rFonts w:ascii="Arial" w:hAnsi="Arial" w:cs="Arial"/>
          <w:sz w:val="23"/>
          <w:szCs w:val="23"/>
        </w:rPr>
        <w:t>, ouvido o Egrégio Plenário na forma</w:t>
      </w:r>
      <w:r w:rsidRPr="00472212" w:rsidR="00262AE7">
        <w:rPr>
          <w:rFonts w:ascii="Arial" w:hAnsi="Arial" w:cs="Arial"/>
          <w:sz w:val="23"/>
          <w:szCs w:val="23"/>
        </w:rPr>
        <w:t xml:space="preserve"> regimental, digne-se oficiar a</w:t>
      </w:r>
      <w:r w:rsidRPr="00472212">
        <w:rPr>
          <w:rFonts w:ascii="Arial" w:hAnsi="Arial" w:cs="Arial"/>
          <w:sz w:val="23"/>
          <w:szCs w:val="23"/>
        </w:rPr>
        <w:t xml:space="preserve"> </w:t>
      </w:r>
      <w:r w:rsidRPr="00472212">
        <w:rPr>
          <w:rFonts w:ascii="Arial" w:hAnsi="Arial" w:cs="Arial"/>
          <w:b/>
          <w:sz w:val="23"/>
          <w:szCs w:val="23"/>
        </w:rPr>
        <w:t>Exma. Senhora Prefeita Municipal de Tatuí</w:t>
      </w:r>
      <w:r w:rsidRPr="00472212">
        <w:rPr>
          <w:rFonts w:ascii="Arial" w:hAnsi="Arial" w:cs="Arial"/>
          <w:sz w:val="23"/>
          <w:szCs w:val="23"/>
        </w:rPr>
        <w:t>, para que</w:t>
      </w:r>
      <w:r w:rsidRPr="00472212" w:rsidR="00CF6D8D">
        <w:rPr>
          <w:rFonts w:ascii="Arial" w:hAnsi="Arial" w:cs="Arial"/>
          <w:sz w:val="23"/>
          <w:szCs w:val="23"/>
        </w:rPr>
        <w:t xml:space="preserve"> </w:t>
      </w:r>
      <w:r w:rsidRPr="00472212" w:rsidR="00AD045B">
        <w:rPr>
          <w:rFonts w:ascii="Arial" w:hAnsi="Arial" w:cs="Arial"/>
          <w:sz w:val="23"/>
          <w:szCs w:val="23"/>
        </w:rPr>
        <w:t xml:space="preserve">informe a esta Casa Legislativa, </w:t>
      </w:r>
      <w:r w:rsidRPr="00472212" w:rsidR="00406440">
        <w:rPr>
          <w:rFonts w:ascii="Arial" w:hAnsi="Arial" w:cs="Arial"/>
          <w:sz w:val="23"/>
          <w:szCs w:val="23"/>
        </w:rPr>
        <w:t xml:space="preserve">se há possibilidade de implantar em nosso município </w:t>
      </w:r>
      <w:r w:rsidRPr="00472212">
        <w:rPr>
          <w:rFonts w:ascii="Arial" w:hAnsi="Arial" w:cs="Arial"/>
          <w:sz w:val="23"/>
          <w:szCs w:val="23"/>
        </w:rPr>
        <w:t>o</w:t>
      </w:r>
      <w:r w:rsidRPr="00472212" w:rsidR="00406440">
        <w:rPr>
          <w:rFonts w:ascii="Arial" w:hAnsi="Arial" w:cs="Arial"/>
          <w:sz w:val="23"/>
          <w:szCs w:val="23"/>
        </w:rPr>
        <w:t xml:space="preserve"> protocolo de atendimento </w:t>
      </w:r>
      <w:r w:rsidRPr="00472212" w:rsidR="00BE19A2">
        <w:rPr>
          <w:rFonts w:ascii="Arial" w:hAnsi="Arial" w:cs="Arial"/>
          <w:sz w:val="23"/>
          <w:szCs w:val="23"/>
        </w:rPr>
        <w:t xml:space="preserve">precoce de pacientes </w:t>
      </w:r>
      <w:r w:rsidRPr="00472212" w:rsidR="0091330C">
        <w:rPr>
          <w:rFonts w:ascii="Arial" w:hAnsi="Arial" w:cs="Arial"/>
          <w:sz w:val="23"/>
          <w:szCs w:val="23"/>
        </w:rPr>
        <w:t>com</w:t>
      </w:r>
      <w:r w:rsidRPr="00472212" w:rsidR="00740FF2">
        <w:rPr>
          <w:rFonts w:ascii="Arial" w:hAnsi="Arial" w:cs="Arial"/>
          <w:sz w:val="23"/>
          <w:szCs w:val="23"/>
        </w:rPr>
        <w:t xml:space="preserve"> diagnosti</w:t>
      </w:r>
      <w:r w:rsidRPr="00472212" w:rsidR="008F27BB">
        <w:rPr>
          <w:rFonts w:ascii="Arial" w:hAnsi="Arial" w:cs="Arial"/>
          <w:sz w:val="23"/>
          <w:szCs w:val="23"/>
        </w:rPr>
        <w:t xml:space="preserve">co da </w:t>
      </w:r>
      <w:r w:rsidRPr="00472212" w:rsidR="00BE19A2">
        <w:rPr>
          <w:rFonts w:ascii="Arial" w:hAnsi="Arial" w:cs="Arial"/>
          <w:sz w:val="23"/>
          <w:szCs w:val="23"/>
        </w:rPr>
        <w:t>Covid</w:t>
      </w:r>
      <w:r w:rsidRPr="00472212" w:rsidR="00BE19A2">
        <w:rPr>
          <w:rFonts w:ascii="Arial" w:hAnsi="Arial" w:cs="Arial"/>
          <w:sz w:val="23"/>
          <w:szCs w:val="23"/>
        </w:rPr>
        <w:t>-19</w:t>
      </w:r>
      <w:bookmarkStart w:id="1" w:name="_Hlk66784616"/>
      <w:r w:rsidRPr="00472212" w:rsidR="00406440">
        <w:rPr>
          <w:rFonts w:ascii="Arial" w:hAnsi="Arial" w:cs="Arial"/>
          <w:sz w:val="23"/>
          <w:szCs w:val="23"/>
        </w:rPr>
        <w:t>,</w:t>
      </w:r>
      <w:bookmarkEnd w:id="1"/>
      <w:r w:rsidRPr="00472212">
        <w:rPr>
          <w:rFonts w:ascii="Arial" w:hAnsi="Arial" w:cs="Arial"/>
          <w:sz w:val="23"/>
          <w:szCs w:val="23"/>
        </w:rPr>
        <w:t xml:space="preserve"> nos termos da Nota Informativa n.º </w:t>
      </w:r>
      <w:r w:rsidRPr="00472212" w:rsidR="00BE19A2">
        <w:rPr>
          <w:rFonts w:ascii="Arial" w:hAnsi="Arial" w:cs="Arial"/>
          <w:sz w:val="23"/>
          <w:szCs w:val="23"/>
        </w:rPr>
        <w:t>17/2020-SE/GAB/SE/MS, do Ministério da Saúde.</w:t>
      </w:r>
    </w:p>
    <w:p w:rsidR="008F27BB" w:rsidP="00BE19A2">
      <w:pPr>
        <w:spacing w:line="312" w:lineRule="auto"/>
        <w:jc w:val="center"/>
        <w:rPr>
          <w:rFonts w:ascii="Arial" w:hAnsi="Arial" w:cs="Arial"/>
          <w:bCs/>
          <w:sz w:val="23"/>
          <w:szCs w:val="23"/>
        </w:rPr>
      </w:pPr>
    </w:p>
    <w:p w:rsidR="00472212" w:rsidRPr="001B4294" w:rsidP="00BE19A2">
      <w:pPr>
        <w:spacing w:line="312" w:lineRule="auto"/>
        <w:jc w:val="center"/>
        <w:rPr>
          <w:rFonts w:ascii="Arial" w:hAnsi="Arial" w:cs="Arial"/>
          <w:bCs/>
          <w:sz w:val="20"/>
          <w:szCs w:val="20"/>
        </w:rPr>
      </w:pPr>
    </w:p>
    <w:p w:rsidR="00183A5E" w:rsidRPr="00472212" w:rsidP="00BE19A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472212">
        <w:rPr>
          <w:rFonts w:ascii="Arial" w:hAnsi="Arial" w:cs="Arial"/>
          <w:b/>
          <w:sz w:val="23"/>
          <w:szCs w:val="23"/>
        </w:rPr>
        <w:t>JUSTIFICATIVA</w:t>
      </w:r>
    </w:p>
    <w:p w:rsidR="00FB6A7F" w:rsidRPr="00472212" w:rsidP="00BE19A2">
      <w:pPr>
        <w:tabs>
          <w:tab w:val="left" w:pos="1134"/>
        </w:tabs>
        <w:spacing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160B70" w:rsidRPr="00472212" w:rsidP="001B4294">
      <w:pPr>
        <w:tabs>
          <w:tab w:val="left" w:pos="1134"/>
        </w:tabs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472212">
        <w:rPr>
          <w:rFonts w:ascii="Arial" w:hAnsi="Arial" w:cs="Arial"/>
          <w:sz w:val="23"/>
          <w:szCs w:val="23"/>
        </w:rPr>
        <w:t>A</w:t>
      </w:r>
      <w:r w:rsidRPr="00472212" w:rsidR="002B64E2">
        <w:rPr>
          <w:rFonts w:ascii="Arial" w:hAnsi="Arial" w:cs="Arial"/>
          <w:sz w:val="23"/>
          <w:szCs w:val="23"/>
        </w:rPr>
        <w:t xml:space="preserve"> pandemia do novo coronavírus atinge atualmente o seu pico de disseminação, nesse sentido, </w:t>
      </w:r>
      <w:r w:rsidRPr="00472212" w:rsidR="00BE19A2">
        <w:rPr>
          <w:rFonts w:ascii="Arial" w:hAnsi="Arial" w:cs="Arial"/>
          <w:sz w:val="23"/>
          <w:szCs w:val="23"/>
        </w:rPr>
        <w:t xml:space="preserve">destaco a necessidade do município em adotar </w:t>
      </w:r>
      <w:r w:rsidRPr="00472212" w:rsidR="002B64E2">
        <w:rPr>
          <w:rFonts w:ascii="Arial" w:hAnsi="Arial" w:cs="Arial"/>
          <w:sz w:val="23"/>
          <w:szCs w:val="23"/>
        </w:rPr>
        <w:t xml:space="preserve">um protocolo de atendimento de pacientes com </w:t>
      </w:r>
      <w:r w:rsidRPr="00472212" w:rsidR="0091330C">
        <w:rPr>
          <w:rFonts w:ascii="Arial" w:hAnsi="Arial" w:cs="Arial"/>
          <w:sz w:val="23"/>
          <w:szCs w:val="23"/>
        </w:rPr>
        <w:t>diagnostico da</w:t>
      </w:r>
      <w:r w:rsidRPr="00472212" w:rsidR="002B64E2">
        <w:rPr>
          <w:rFonts w:ascii="Arial" w:hAnsi="Arial" w:cs="Arial"/>
          <w:sz w:val="23"/>
          <w:szCs w:val="23"/>
        </w:rPr>
        <w:t xml:space="preserve"> COVID-19, com a </w:t>
      </w:r>
      <w:r w:rsidRPr="00472212" w:rsidR="002B64E2">
        <w:rPr>
          <w:rFonts w:ascii="Arial" w:hAnsi="Arial" w:cs="Arial"/>
          <w:sz w:val="23"/>
          <w:szCs w:val="23"/>
        </w:rPr>
        <w:t>ministração</w:t>
      </w:r>
      <w:r w:rsidRPr="00472212" w:rsidR="002B64E2">
        <w:rPr>
          <w:rFonts w:ascii="Arial" w:hAnsi="Arial" w:cs="Arial"/>
          <w:sz w:val="23"/>
          <w:szCs w:val="23"/>
        </w:rPr>
        <w:t xml:space="preserve"> de medicamentos </w:t>
      </w:r>
      <w:r w:rsidRPr="00472212" w:rsidR="0091330C">
        <w:rPr>
          <w:rFonts w:ascii="Arial" w:hAnsi="Arial" w:cs="Arial"/>
          <w:sz w:val="23"/>
          <w:szCs w:val="23"/>
        </w:rPr>
        <w:t xml:space="preserve">profiláticos. É importante destacar que </w:t>
      </w:r>
      <w:r w:rsidRPr="00472212" w:rsidR="00472212">
        <w:rPr>
          <w:rFonts w:ascii="Arial" w:hAnsi="Arial" w:cs="Arial"/>
          <w:sz w:val="23"/>
          <w:szCs w:val="23"/>
        </w:rPr>
        <w:t>o</w:t>
      </w:r>
      <w:r w:rsidRPr="00472212" w:rsidR="0091330C">
        <w:rPr>
          <w:rFonts w:ascii="Arial" w:hAnsi="Arial" w:cs="Arial"/>
          <w:sz w:val="23"/>
          <w:szCs w:val="23"/>
        </w:rPr>
        <w:t xml:space="preserve"> tratamento preventivo e precoce </w:t>
      </w:r>
      <w:r w:rsidRPr="00472212" w:rsidR="002B64E2">
        <w:rPr>
          <w:rFonts w:ascii="Arial" w:hAnsi="Arial" w:cs="Arial"/>
          <w:sz w:val="23"/>
          <w:szCs w:val="23"/>
        </w:rPr>
        <w:t>foi adotado por</w:t>
      </w:r>
      <w:r w:rsidRPr="00472212">
        <w:rPr>
          <w:rFonts w:ascii="Arial" w:hAnsi="Arial" w:cs="Arial"/>
          <w:sz w:val="23"/>
          <w:szCs w:val="23"/>
        </w:rPr>
        <w:t xml:space="preserve"> </w:t>
      </w:r>
      <w:r w:rsidRPr="00472212" w:rsidR="0091330C">
        <w:rPr>
          <w:rFonts w:ascii="Arial" w:hAnsi="Arial" w:cs="Arial"/>
          <w:sz w:val="23"/>
          <w:szCs w:val="23"/>
        </w:rPr>
        <w:t>diversos países</w:t>
      </w:r>
      <w:r w:rsidRPr="00472212" w:rsidR="00472212">
        <w:rPr>
          <w:rFonts w:ascii="Arial" w:hAnsi="Arial" w:cs="Arial"/>
          <w:sz w:val="23"/>
          <w:szCs w:val="23"/>
        </w:rPr>
        <w:t xml:space="preserve">, estados, municípios e hospitais da rede privada já estabeleceram protocolos próprios de associação de fármacos no tratamento precoce da </w:t>
      </w:r>
      <w:r w:rsidRPr="00472212" w:rsidR="00472212">
        <w:rPr>
          <w:rFonts w:ascii="Arial" w:hAnsi="Arial" w:cs="Arial"/>
          <w:sz w:val="23"/>
          <w:szCs w:val="23"/>
        </w:rPr>
        <w:t>covid</w:t>
      </w:r>
      <w:r w:rsidRPr="00472212" w:rsidR="00472212">
        <w:rPr>
          <w:rFonts w:ascii="Arial" w:hAnsi="Arial" w:cs="Arial"/>
          <w:sz w:val="23"/>
          <w:szCs w:val="23"/>
        </w:rPr>
        <w:t>-19, tais medidas têm salvado</w:t>
      </w:r>
      <w:r w:rsidRPr="00472212" w:rsidR="002B64E2">
        <w:rPr>
          <w:rFonts w:ascii="Arial" w:hAnsi="Arial" w:cs="Arial"/>
          <w:sz w:val="23"/>
          <w:szCs w:val="23"/>
        </w:rPr>
        <w:t xml:space="preserve"> muitas vidas, além de desafogar o sistema de saúde com a redução de internação de pacientes. </w:t>
      </w:r>
    </w:p>
    <w:p w:rsidR="0027252F" w:rsidRPr="00472212" w:rsidP="00BE19A2">
      <w:pPr>
        <w:tabs>
          <w:tab w:val="left" w:pos="1134"/>
        </w:tabs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60B70" w:rsidRPr="00472212" w:rsidP="00BE19A2">
      <w:pPr>
        <w:tabs>
          <w:tab w:val="left" w:pos="1134"/>
        </w:tabs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472212">
        <w:rPr>
          <w:rFonts w:ascii="Arial" w:hAnsi="Arial" w:cs="Arial"/>
          <w:sz w:val="23"/>
          <w:szCs w:val="23"/>
        </w:rPr>
        <w:t xml:space="preserve">Ressalto, que um manifesto, assinado por 2.122 médicos brasileiros, são a favor do uso de medicamentos como a </w:t>
      </w:r>
      <w:r w:rsidRPr="00472212">
        <w:rPr>
          <w:rFonts w:ascii="Arial" w:hAnsi="Arial" w:cs="Arial"/>
          <w:sz w:val="23"/>
          <w:szCs w:val="23"/>
        </w:rPr>
        <w:t>hidroxiclor</w:t>
      </w:r>
      <w:r w:rsidRPr="00472212" w:rsidR="00472212">
        <w:rPr>
          <w:rFonts w:ascii="Arial" w:hAnsi="Arial" w:cs="Arial"/>
          <w:sz w:val="23"/>
          <w:szCs w:val="23"/>
        </w:rPr>
        <w:t>oquina</w:t>
      </w:r>
      <w:r w:rsidRPr="00472212" w:rsidR="00472212">
        <w:rPr>
          <w:rFonts w:ascii="Arial" w:hAnsi="Arial" w:cs="Arial"/>
          <w:sz w:val="23"/>
          <w:szCs w:val="23"/>
        </w:rPr>
        <w:t xml:space="preserve">, </w:t>
      </w:r>
      <w:r w:rsidRPr="00472212" w:rsidR="00472212">
        <w:rPr>
          <w:rFonts w:ascii="Arial" w:hAnsi="Arial" w:cs="Arial"/>
          <w:sz w:val="23"/>
          <w:szCs w:val="23"/>
        </w:rPr>
        <w:t>ivermectina</w:t>
      </w:r>
      <w:r w:rsidRPr="00472212" w:rsidR="00472212">
        <w:rPr>
          <w:rFonts w:ascii="Arial" w:hAnsi="Arial" w:cs="Arial"/>
          <w:sz w:val="23"/>
          <w:szCs w:val="23"/>
        </w:rPr>
        <w:t xml:space="preserve">, </w:t>
      </w:r>
      <w:r w:rsidRPr="00472212" w:rsidR="00472212">
        <w:rPr>
          <w:rFonts w:ascii="Arial" w:hAnsi="Arial" w:cs="Arial"/>
          <w:sz w:val="23"/>
          <w:szCs w:val="23"/>
        </w:rPr>
        <w:t>bromexina</w:t>
      </w:r>
      <w:r w:rsidRPr="00472212" w:rsidR="00472212">
        <w:rPr>
          <w:rFonts w:ascii="Arial" w:hAnsi="Arial" w:cs="Arial"/>
          <w:sz w:val="23"/>
          <w:szCs w:val="23"/>
        </w:rPr>
        <w:t>,</w:t>
      </w:r>
      <w:r w:rsidRPr="00472212">
        <w:rPr>
          <w:rFonts w:ascii="Arial" w:hAnsi="Arial" w:cs="Arial"/>
          <w:sz w:val="23"/>
          <w:szCs w:val="23"/>
        </w:rPr>
        <w:t xml:space="preserve"> </w:t>
      </w:r>
      <w:r w:rsidRPr="00472212" w:rsidR="00472212">
        <w:rPr>
          <w:rFonts w:ascii="Arial" w:hAnsi="Arial" w:cs="Arial"/>
          <w:sz w:val="23"/>
          <w:szCs w:val="23"/>
        </w:rPr>
        <w:t xml:space="preserve">zinco, </w:t>
      </w:r>
      <w:r w:rsidRPr="00472212">
        <w:rPr>
          <w:rFonts w:ascii="Arial" w:hAnsi="Arial" w:cs="Arial"/>
          <w:sz w:val="23"/>
          <w:szCs w:val="23"/>
        </w:rPr>
        <w:t xml:space="preserve">vitamina D </w:t>
      </w:r>
      <w:r w:rsidRPr="00472212" w:rsidR="00472212">
        <w:rPr>
          <w:rFonts w:ascii="Arial" w:hAnsi="Arial" w:cs="Arial"/>
          <w:sz w:val="23"/>
          <w:szCs w:val="23"/>
        </w:rPr>
        <w:t xml:space="preserve">e entre outros, </w:t>
      </w:r>
      <w:r w:rsidRPr="00472212">
        <w:rPr>
          <w:rFonts w:ascii="Arial" w:hAnsi="Arial" w:cs="Arial"/>
          <w:sz w:val="23"/>
          <w:szCs w:val="23"/>
        </w:rPr>
        <w:t xml:space="preserve">para o tratamento precoce da Covid-19. Tal movimento se baseia em várias pesquisas científicas e, entre elas está </w:t>
      </w:r>
      <w:r w:rsidR="001B4294">
        <w:rPr>
          <w:rFonts w:ascii="Arial" w:hAnsi="Arial" w:cs="Arial"/>
          <w:sz w:val="23"/>
          <w:szCs w:val="23"/>
        </w:rPr>
        <w:t>na publicação</w:t>
      </w:r>
      <w:r w:rsidRPr="00472212">
        <w:rPr>
          <w:rFonts w:ascii="Arial" w:hAnsi="Arial" w:cs="Arial"/>
          <w:sz w:val="23"/>
          <w:szCs w:val="23"/>
        </w:rPr>
        <w:t xml:space="preserve"> realizad</w:t>
      </w:r>
      <w:r w:rsidR="001B4294">
        <w:rPr>
          <w:rFonts w:ascii="Arial" w:hAnsi="Arial" w:cs="Arial"/>
          <w:sz w:val="23"/>
          <w:szCs w:val="23"/>
        </w:rPr>
        <w:t>a</w:t>
      </w:r>
      <w:r w:rsidRPr="00472212">
        <w:rPr>
          <w:rFonts w:ascii="Arial" w:hAnsi="Arial" w:cs="Arial"/>
          <w:sz w:val="23"/>
          <w:szCs w:val="23"/>
        </w:rPr>
        <w:t xml:space="preserve"> por 23 cientistas em uma das revistas de maior prestígio da Medicina, a </w:t>
      </w:r>
      <w:r w:rsidRPr="00472212">
        <w:rPr>
          <w:rFonts w:ascii="Arial" w:hAnsi="Arial" w:cs="Arial"/>
          <w:sz w:val="23"/>
          <w:szCs w:val="23"/>
        </w:rPr>
        <w:t>The</w:t>
      </w:r>
      <w:r w:rsidRPr="00472212">
        <w:rPr>
          <w:rFonts w:ascii="Arial" w:hAnsi="Arial" w:cs="Arial"/>
          <w:sz w:val="23"/>
          <w:szCs w:val="23"/>
        </w:rPr>
        <w:t xml:space="preserve"> </w:t>
      </w:r>
      <w:r w:rsidRPr="00472212">
        <w:rPr>
          <w:rFonts w:ascii="Arial" w:hAnsi="Arial" w:cs="Arial"/>
          <w:sz w:val="23"/>
          <w:szCs w:val="23"/>
        </w:rPr>
        <w:t>American</w:t>
      </w:r>
      <w:r w:rsidRPr="00472212">
        <w:rPr>
          <w:rFonts w:ascii="Arial" w:hAnsi="Arial" w:cs="Arial"/>
          <w:sz w:val="23"/>
          <w:szCs w:val="23"/>
        </w:rPr>
        <w:t xml:space="preserve"> </w:t>
      </w:r>
      <w:r w:rsidRPr="00472212">
        <w:rPr>
          <w:rFonts w:ascii="Arial" w:hAnsi="Arial" w:cs="Arial"/>
          <w:sz w:val="23"/>
          <w:szCs w:val="23"/>
        </w:rPr>
        <w:t>Journal</w:t>
      </w:r>
      <w:r w:rsidRPr="00472212">
        <w:rPr>
          <w:rFonts w:ascii="Arial" w:hAnsi="Arial" w:cs="Arial"/>
          <w:sz w:val="23"/>
          <w:szCs w:val="23"/>
        </w:rPr>
        <w:t xml:space="preserve"> </w:t>
      </w:r>
      <w:r w:rsidRPr="00472212">
        <w:rPr>
          <w:rFonts w:ascii="Arial" w:hAnsi="Arial" w:cs="Arial"/>
          <w:sz w:val="23"/>
          <w:szCs w:val="23"/>
        </w:rPr>
        <w:t>of</w:t>
      </w:r>
      <w:r w:rsidRPr="00472212">
        <w:rPr>
          <w:rFonts w:ascii="Arial" w:hAnsi="Arial" w:cs="Arial"/>
          <w:sz w:val="23"/>
          <w:szCs w:val="23"/>
        </w:rPr>
        <w:t xml:space="preserve"> Medicine, em que se afirma que </w:t>
      </w:r>
      <w:r w:rsidRPr="00472212" w:rsidR="00472212">
        <w:rPr>
          <w:rFonts w:ascii="Arial" w:hAnsi="Arial" w:cs="Arial"/>
          <w:sz w:val="23"/>
          <w:szCs w:val="23"/>
        </w:rPr>
        <w:t>a combinação</w:t>
      </w:r>
      <w:r w:rsidR="001B4294">
        <w:rPr>
          <w:rFonts w:ascii="Arial" w:hAnsi="Arial" w:cs="Arial"/>
          <w:sz w:val="23"/>
          <w:szCs w:val="23"/>
        </w:rPr>
        <w:t xml:space="preserve"> e dosagem</w:t>
      </w:r>
      <w:r w:rsidRPr="00472212" w:rsidR="00472212">
        <w:rPr>
          <w:rFonts w:ascii="Arial" w:hAnsi="Arial" w:cs="Arial"/>
          <w:sz w:val="23"/>
          <w:szCs w:val="23"/>
        </w:rPr>
        <w:t xml:space="preserve"> </w:t>
      </w:r>
      <w:r w:rsidR="001B4294">
        <w:rPr>
          <w:rFonts w:ascii="Arial" w:hAnsi="Arial" w:cs="Arial"/>
          <w:sz w:val="23"/>
          <w:szCs w:val="23"/>
        </w:rPr>
        <w:t xml:space="preserve">correta </w:t>
      </w:r>
      <w:r w:rsidRPr="00472212" w:rsidR="00472212">
        <w:rPr>
          <w:rFonts w:ascii="Arial" w:hAnsi="Arial" w:cs="Arial"/>
          <w:sz w:val="23"/>
          <w:szCs w:val="23"/>
        </w:rPr>
        <w:t>d</w:t>
      </w:r>
      <w:r w:rsidRPr="00472212" w:rsidR="00BE19A2">
        <w:rPr>
          <w:rFonts w:ascii="Arial" w:hAnsi="Arial" w:cs="Arial"/>
          <w:sz w:val="23"/>
          <w:szCs w:val="23"/>
        </w:rPr>
        <w:t>os</w:t>
      </w:r>
      <w:r w:rsidRPr="00472212">
        <w:rPr>
          <w:rFonts w:ascii="Arial" w:hAnsi="Arial" w:cs="Arial"/>
          <w:sz w:val="23"/>
          <w:szCs w:val="23"/>
        </w:rPr>
        <w:t xml:space="preserve"> medicamentos tem sido eficaz em alguns casos para evita</w:t>
      </w:r>
      <w:r w:rsidRPr="00472212" w:rsidR="00BE19A2">
        <w:rPr>
          <w:rFonts w:ascii="Arial" w:hAnsi="Arial" w:cs="Arial"/>
          <w:sz w:val="23"/>
          <w:szCs w:val="23"/>
        </w:rPr>
        <w:t>r novos internamentos e mortes.</w:t>
      </w:r>
    </w:p>
    <w:p w:rsidR="00160B70" w:rsidRPr="00472212" w:rsidP="00BE19A2">
      <w:pPr>
        <w:tabs>
          <w:tab w:val="left" w:pos="1134"/>
        </w:tabs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60B70" w:rsidRPr="00472212" w:rsidP="00BE19A2">
      <w:pPr>
        <w:tabs>
          <w:tab w:val="left" w:pos="1134"/>
        </w:tabs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472212">
        <w:rPr>
          <w:rFonts w:ascii="Arial" w:hAnsi="Arial" w:cs="Arial"/>
          <w:sz w:val="23"/>
          <w:szCs w:val="23"/>
        </w:rPr>
        <w:t xml:space="preserve">Em razão de tais fatos, este Vereador </w:t>
      </w:r>
      <w:r w:rsidRPr="00472212">
        <w:rPr>
          <w:rFonts w:ascii="Arial" w:hAnsi="Arial" w:cs="Arial"/>
          <w:sz w:val="23"/>
          <w:szCs w:val="23"/>
        </w:rPr>
        <w:t xml:space="preserve">solicita a possibilidade </w:t>
      </w:r>
      <w:r w:rsidR="001B4294">
        <w:rPr>
          <w:rFonts w:ascii="Arial" w:hAnsi="Arial" w:cs="Arial"/>
          <w:sz w:val="23"/>
          <w:szCs w:val="23"/>
        </w:rPr>
        <w:t xml:space="preserve">do Poder Executivo Municipal </w:t>
      </w:r>
      <w:r w:rsidRPr="00472212">
        <w:rPr>
          <w:rFonts w:ascii="Arial" w:hAnsi="Arial" w:cs="Arial"/>
          <w:sz w:val="23"/>
          <w:szCs w:val="23"/>
        </w:rPr>
        <w:t>em se valer</w:t>
      </w:r>
      <w:r w:rsidRPr="00472212">
        <w:rPr>
          <w:rFonts w:ascii="Arial" w:hAnsi="Arial" w:cs="Arial"/>
          <w:sz w:val="23"/>
          <w:szCs w:val="23"/>
        </w:rPr>
        <w:t xml:space="preserve"> desses medicamentos de forma preventiva e precoce para evitar que o novo coronavírus cause um estrago maior já causado em nosso município, ceifando muitas vidas.</w:t>
      </w:r>
    </w:p>
    <w:p w:rsidR="00160B70" w:rsidRPr="00472212" w:rsidP="00BE19A2">
      <w:pPr>
        <w:tabs>
          <w:tab w:val="left" w:pos="1134"/>
        </w:tabs>
        <w:spacing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183A5E" w:rsidRPr="00472212" w:rsidP="00BE19A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472212">
        <w:rPr>
          <w:rFonts w:ascii="Arial" w:hAnsi="Arial" w:cs="Arial"/>
          <w:b/>
          <w:sz w:val="23"/>
          <w:szCs w:val="23"/>
        </w:rPr>
        <w:t xml:space="preserve">Sala das Sessões “Ver. Rafael Orsi Filho”, </w:t>
      </w:r>
      <w:r w:rsidRPr="00472212" w:rsidR="00AD045B">
        <w:rPr>
          <w:rFonts w:ascii="Arial" w:hAnsi="Arial" w:cs="Arial"/>
          <w:b/>
          <w:sz w:val="23"/>
          <w:szCs w:val="23"/>
        </w:rPr>
        <w:t>2</w:t>
      </w:r>
      <w:r w:rsidRPr="00472212" w:rsidR="002B64E2">
        <w:rPr>
          <w:rFonts w:ascii="Arial" w:hAnsi="Arial" w:cs="Arial"/>
          <w:b/>
          <w:sz w:val="23"/>
          <w:szCs w:val="23"/>
        </w:rPr>
        <w:t>9</w:t>
      </w:r>
      <w:r w:rsidRPr="00472212">
        <w:rPr>
          <w:rFonts w:ascii="Arial" w:hAnsi="Arial" w:cs="Arial"/>
          <w:b/>
          <w:sz w:val="23"/>
          <w:szCs w:val="23"/>
        </w:rPr>
        <w:t xml:space="preserve"> de </w:t>
      </w:r>
      <w:r w:rsidRPr="00472212" w:rsidR="0027252F">
        <w:rPr>
          <w:rFonts w:ascii="Arial" w:hAnsi="Arial" w:cs="Arial"/>
          <w:b/>
          <w:sz w:val="23"/>
          <w:szCs w:val="23"/>
        </w:rPr>
        <w:t>març</w:t>
      </w:r>
      <w:r w:rsidRPr="00472212">
        <w:rPr>
          <w:rFonts w:ascii="Arial" w:hAnsi="Arial" w:cs="Arial"/>
          <w:b/>
          <w:sz w:val="23"/>
          <w:szCs w:val="23"/>
        </w:rPr>
        <w:t>o de 2021.</w:t>
      </w:r>
    </w:p>
    <w:p w:rsidR="00092106" w:rsidRPr="00472212" w:rsidP="00BE19A2">
      <w:pPr>
        <w:spacing w:line="312" w:lineRule="auto"/>
        <w:rPr>
          <w:rFonts w:ascii="Arial" w:hAnsi="Arial" w:cs="Arial"/>
          <w:sz w:val="23"/>
          <w:szCs w:val="23"/>
        </w:rPr>
      </w:pPr>
    </w:p>
    <w:p w:rsidR="00183A5E" w:rsidRPr="00472212" w:rsidP="00BE19A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472212">
        <w:rPr>
          <w:rFonts w:ascii="Arial" w:hAnsi="Arial" w:cs="Arial"/>
          <w:b/>
          <w:sz w:val="23"/>
          <w:szCs w:val="23"/>
        </w:rPr>
        <w:t>FÁBIO VILLA NOVA</w:t>
      </w:r>
    </w:p>
    <w:p w:rsidR="001B5FCB" w:rsidRPr="00472212" w:rsidP="00BE19A2">
      <w:pPr>
        <w:spacing w:line="312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472212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 w:rsidR="00BE19A2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5B09"/>
    <w:multiLevelType w:val="hybridMultilevel"/>
    <w:tmpl w:val="76F89360"/>
    <w:lvl w:ilvl="0">
      <w:start w:val="1"/>
      <w:numFmt w:val="decimal"/>
      <w:lvlText w:val="%1."/>
      <w:lvlJc w:val="left"/>
      <w:pPr>
        <w:ind w:left="18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60B70"/>
    <w:rsid w:val="00183A5E"/>
    <w:rsid w:val="001A2EDE"/>
    <w:rsid w:val="001A3062"/>
    <w:rsid w:val="001B4294"/>
    <w:rsid w:val="001B5FCB"/>
    <w:rsid w:val="001F2377"/>
    <w:rsid w:val="00262AE7"/>
    <w:rsid w:val="002654BE"/>
    <w:rsid w:val="0027252F"/>
    <w:rsid w:val="00297EFE"/>
    <w:rsid w:val="002B2AF8"/>
    <w:rsid w:val="002B64E2"/>
    <w:rsid w:val="002D4B22"/>
    <w:rsid w:val="003626D7"/>
    <w:rsid w:val="00382F69"/>
    <w:rsid w:val="003A314F"/>
    <w:rsid w:val="00406440"/>
    <w:rsid w:val="00466F67"/>
    <w:rsid w:val="00472212"/>
    <w:rsid w:val="004C4510"/>
    <w:rsid w:val="0051488A"/>
    <w:rsid w:val="00530DA8"/>
    <w:rsid w:val="0054088D"/>
    <w:rsid w:val="0056150B"/>
    <w:rsid w:val="0066769A"/>
    <w:rsid w:val="00704D99"/>
    <w:rsid w:val="00740FF2"/>
    <w:rsid w:val="00772662"/>
    <w:rsid w:val="007A1567"/>
    <w:rsid w:val="007C316C"/>
    <w:rsid w:val="00811F2E"/>
    <w:rsid w:val="00815354"/>
    <w:rsid w:val="0088621B"/>
    <w:rsid w:val="008C250F"/>
    <w:rsid w:val="008C32B0"/>
    <w:rsid w:val="008F27BB"/>
    <w:rsid w:val="008F6B90"/>
    <w:rsid w:val="0091330C"/>
    <w:rsid w:val="00956A44"/>
    <w:rsid w:val="00961439"/>
    <w:rsid w:val="009671F0"/>
    <w:rsid w:val="00A569D6"/>
    <w:rsid w:val="00A943F7"/>
    <w:rsid w:val="00AC2829"/>
    <w:rsid w:val="00AD045B"/>
    <w:rsid w:val="00BB34EC"/>
    <w:rsid w:val="00BB76B4"/>
    <w:rsid w:val="00BE19A2"/>
    <w:rsid w:val="00BE4B1D"/>
    <w:rsid w:val="00C0408C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0445"/>
    <w:rsid w:val="00E367F3"/>
    <w:rsid w:val="00E52D6D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styleId="ListParagraph">
    <w:name w:val="List Paragraph"/>
    <w:basedOn w:val="Normal"/>
    <w:uiPriority w:val="34"/>
    <w:qFormat/>
    <w:rsid w:val="00406440"/>
    <w:pPr>
      <w:ind w:left="720"/>
      <w:contextualSpacing/>
    </w:pPr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E30445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E304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04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2021-03-22T19:21:00Z</cp:lastPrinted>
  <dcterms:created xsi:type="dcterms:W3CDTF">2021-03-22T18:54:00Z</dcterms:created>
  <dcterms:modified xsi:type="dcterms:W3CDTF">2021-03-22T19:27:00Z</dcterms:modified>
</cp:coreProperties>
</file>