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2A9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MOÇÃO Nº </w:t>
      </w:r>
    </w:p>
    <w:p w:rsidR="00B82A9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</w:rPr>
      </w:pPr>
      <w:r>
        <w:rPr>
          <w:color w:val="000000"/>
        </w:rPr>
        <w:t>Senhor Presidente,</w:t>
      </w:r>
    </w:p>
    <w:p w:rsidR="00B82A9B">
      <w:pPr>
        <w:spacing w:line="360" w:lineRule="auto"/>
        <w:jc w:val="both"/>
      </w:pPr>
    </w:p>
    <w:p w:rsidR="00FC4610" w:rsidRPr="00FC4610" w:rsidP="00FC461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REQUEIRO À</w:t>
      </w:r>
      <w:r>
        <w:rPr>
          <w:b/>
          <w:color w:val="000000"/>
        </w:rPr>
        <w:t xml:space="preserve"> MESA</w:t>
      </w:r>
      <w:r>
        <w:rPr>
          <w:color w:val="000000"/>
        </w:rPr>
        <w:t xml:space="preserve"> desta Augusta </w:t>
      </w:r>
      <w:r>
        <w:rPr>
          <w:b/>
          <w:color w:val="000000"/>
        </w:rPr>
        <w:t>Casa Legislativa</w:t>
      </w:r>
      <w:r>
        <w:rPr>
          <w:color w:val="000000"/>
        </w:rPr>
        <w:t xml:space="preserve">, após ouvido o </w:t>
      </w:r>
      <w:r>
        <w:rPr>
          <w:b/>
          <w:color w:val="000000"/>
        </w:rPr>
        <w:t>Egrégio Plenário</w:t>
      </w:r>
      <w:r>
        <w:rPr>
          <w:color w:val="000000"/>
        </w:rPr>
        <w:t xml:space="preserve">, na forma regimental, que digne-se </w:t>
      </w:r>
      <w:r>
        <w:t>a</w:t>
      </w:r>
      <w:r>
        <w:rPr>
          <w:color w:val="000000"/>
        </w:rPr>
        <w:t xml:space="preserve"> aprovar e encaminhar a presente </w:t>
      </w:r>
      <w:r>
        <w:rPr>
          <w:b/>
          <w:color w:val="000000"/>
        </w:rPr>
        <w:t>MOÇÃO DE APELO</w:t>
      </w:r>
      <w:r>
        <w:rPr>
          <w:i/>
          <w:color w:val="000000"/>
        </w:rPr>
        <w:t xml:space="preserve"> </w:t>
      </w:r>
      <w:r w:rsidRPr="00C27711" w:rsidR="00C27711">
        <w:rPr>
          <w:color w:val="000000"/>
        </w:rPr>
        <w:t>para a</w:t>
      </w:r>
      <w:r w:rsidR="000615C1">
        <w:rPr>
          <w:color w:val="000000"/>
        </w:rPr>
        <w:t xml:space="preserve"> </w:t>
      </w:r>
      <w:r w:rsidR="000615C1">
        <w:rPr>
          <w:b/>
        </w:rPr>
        <w:t xml:space="preserve">Exma. </w:t>
      </w:r>
      <w:r>
        <w:rPr>
          <w:b/>
        </w:rPr>
        <w:t>Sra. Prefeita Municipal</w:t>
      </w:r>
      <w:r>
        <w:rPr>
          <w:b/>
        </w:rPr>
        <w:t xml:space="preserve"> de Tatuí </w:t>
      </w:r>
      <w:r w:rsidRPr="00FC4610">
        <w:t>para que</w:t>
      </w:r>
      <w:r>
        <w:rPr>
          <w:b/>
        </w:rPr>
        <w:t xml:space="preserve"> </w:t>
      </w:r>
      <w:r>
        <w:rPr>
          <w:color w:val="000000"/>
        </w:rPr>
        <w:t>efetue o</w:t>
      </w:r>
      <w:r>
        <w:t xml:space="preserve"> pagamento de adicional de insalubridade de 40% para os profissionais da saúde que estão atuando na linha de frente de combate ao COVID-19.</w:t>
      </w:r>
    </w:p>
    <w:p w:rsidR="00FC461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</w:pPr>
    </w:p>
    <w:p w:rsidR="00B82A9B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F45DC2">
      <w:pPr>
        <w:spacing w:before="240" w:line="360" w:lineRule="auto"/>
        <w:jc w:val="center"/>
      </w:pPr>
    </w:p>
    <w:p w:rsidR="000615C1" w:rsidP="000615C1">
      <w:pPr>
        <w:spacing w:before="240" w:line="360" w:lineRule="auto"/>
        <w:jc w:val="both"/>
        <w:rPr>
          <w:color w:val="222222"/>
        </w:rPr>
      </w:pPr>
      <w:r>
        <w:rPr>
          <w:color w:val="222222"/>
        </w:rPr>
        <w:t xml:space="preserve">           </w:t>
      </w:r>
      <w:r>
        <w:rPr>
          <w:color w:val="222222"/>
        </w:rPr>
        <w:t xml:space="preserve">Com fundamento no artigo 200 da Constituição Federal, compete ao sistema único de saúde colaborar na proteção do meio ambiente, nele compreendido o do trabalho. Por esta razão, é dever do Estado oferecer condições apropriadas para que os servidores exerçam suas atividades de forma segura. </w:t>
      </w:r>
    </w:p>
    <w:p w:rsidR="000615C1" w:rsidP="000615C1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Contudo, diante da atual crise sanitária mundial sem precedentes provocada pela pandemia de CONVID-19, as relações de trabalho foram profundamente afetadas, com especial ênfase nas funções relacionadas à saúde. De acordo com informações oficiais do Ministério da saúde, extraídas de levantamento do Conselho Federal de Medicina e do Conselho Federal de enfermagem, entre março de 2020 e março de 2021, mais de mil profissionais da saúde morreram em decorrência da prática de suas profissões. </w:t>
      </w:r>
    </w:p>
    <w:p w:rsidR="00A51462" w:rsidRPr="00F45DC2" w:rsidP="00F45DC2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Neste sentido, a Consolidação das Leis do Trabalho determina que são consideradas atividades insalubre aquelas que por sua natureza, condições ou métodos de trabalho, exponham os servidores a agentes nocivos à saúde. </w:t>
      </w:r>
      <w:r w:rsidRPr="003E7583">
        <w:rPr>
          <w:color w:val="333333"/>
          <w:shd w:val="clear" w:color="auto" w:fill="FFFFFF"/>
        </w:rPr>
        <w:t xml:space="preserve">Ainda </w:t>
      </w:r>
      <w:r>
        <w:rPr>
          <w:color w:val="333333"/>
          <w:shd w:val="clear" w:color="auto" w:fill="FFFFFF"/>
        </w:rPr>
        <w:t>sobre a</w:t>
      </w:r>
      <w:r w:rsidRPr="003E7583">
        <w:rPr>
          <w:color w:val="333333"/>
          <w:shd w:val="clear" w:color="auto" w:fill="FFFFFF"/>
        </w:rPr>
        <w:t xml:space="preserve"> regulamentaç</w:t>
      </w:r>
      <w:r>
        <w:rPr>
          <w:color w:val="333333"/>
          <w:shd w:val="clear" w:color="auto" w:fill="FFFFFF"/>
        </w:rPr>
        <w:t>ão do adicional de insalubridade</w:t>
      </w:r>
      <w:r w:rsidRPr="003E7583">
        <w:rPr>
          <w:color w:val="333333"/>
          <w:shd w:val="clear" w:color="auto" w:fill="FFFFFF"/>
        </w:rPr>
        <w:t xml:space="preserve">, </w:t>
      </w:r>
      <w:r>
        <w:rPr>
          <w:color w:val="333333"/>
          <w:shd w:val="clear" w:color="auto" w:fill="FFFFFF"/>
        </w:rPr>
        <w:t xml:space="preserve">a </w:t>
      </w:r>
      <w:r w:rsidRPr="003E7583">
        <w:rPr>
          <w:color w:val="333333"/>
          <w:shd w:val="clear" w:color="auto" w:fill="FFFFFF"/>
        </w:rPr>
        <w:t xml:space="preserve">Orientação Normativa 2/2010 do Ministério do Planejamento, Orçamento e Gestão (MPOG) define a exposição habitual como “aquela em que o servidor se submete a </w:t>
      </w:r>
      <w:r w:rsidRPr="003E7583">
        <w:rPr>
          <w:color w:val="333333"/>
          <w:shd w:val="clear" w:color="auto" w:fill="FFFFFF"/>
        </w:rPr>
        <w:t>circunstâncias ou condições insalubres e perigosas como atribuição legal do seu cargo por tempo superior à metade da jornada de trabalho semanal</w:t>
      </w:r>
      <w:r>
        <w:rPr>
          <w:color w:val="333333"/>
          <w:shd w:val="clear" w:color="auto" w:fill="FFFFFF"/>
        </w:rPr>
        <w:t>”.</w:t>
      </w:r>
      <w:bookmarkStart w:id="0" w:name="_GoBack"/>
      <w:bookmarkEnd w:id="0"/>
    </w:p>
    <w:p w:rsidR="00F45DC2" w:rsidP="00F45DC2">
      <w:pPr>
        <w:spacing w:before="240" w:line="360" w:lineRule="auto"/>
        <w:ind w:firstLine="720"/>
        <w:jc w:val="both"/>
      </w:pPr>
      <w:r>
        <w:rPr>
          <w:color w:val="000000" w:themeColor="text1"/>
        </w:rPr>
        <w:t xml:space="preserve">       </w:t>
      </w:r>
      <w:r w:rsidRPr="00F45DC2">
        <w:rPr>
          <w:color w:val="000000" w:themeColor="text1"/>
        </w:rPr>
        <w:t xml:space="preserve">Por tais razões, enviamos a presente moção de apelo </w:t>
      </w:r>
      <w:r>
        <w:t>para que os profissionais da saúde que estão todos os dias trabalhando no enfrentamento direto ao COVID-19 tenham seu direito reconhecido e recebam o pagamento de adicional de insalubridade de 40%.</w:t>
      </w:r>
    </w:p>
    <w:p w:rsidR="00B82A9B" w:rsidP="00F45DC2">
      <w:pPr>
        <w:spacing w:before="240" w:line="360" w:lineRule="auto"/>
        <w:rPr>
          <w:b/>
        </w:rPr>
      </w:pPr>
    </w:p>
    <w:p w:rsidR="00B82A9B">
      <w:pPr>
        <w:spacing w:before="240" w:line="360" w:lineRule="auto"/>
        <w:jc w:val="center"/>
        <w:rPr>
          <w:b/>
        </w:rPr>
      </w:pPr>
      <w:bookmarkStart w:id="1" w:name="_heading=h.1fob9te" w:colFirst="0" w:colLast="0"/>
      <w:bookmarkEnd w:id="1"/>
      <w:r>
        <w:rPr>
          <w:b/>
        </w:rPr>
        <w:t>Sala das Sessões “</w:t>
      </w:r>
      <w:r w:rsidR="000615C1">
        <w:rPr>
          <w:b/>
        </w:rPr>
        <w:t>Vereador Rafael Orsi Filho”, 29</w:t>
      </w:r>
      <w:r w:rsidR="006B14D5">
        <w:rPr>
          <w:b/>
        </w:rPr>
        <w:t xml:space="preserve"> </w:t>
      </w:r>
      <w:r>
        <w:rPr>
          <w:b/>
        </w:rPr>
        <w:t xml:space="preserve">de </w:t>
      </w:r>
      <w:r w:rsidR="006B14D5">
        <w:rPr>
          <w:b/>
        </w:rPr>
        <w:t>março</w:t>
      </w:r>
      <w:r>
        <w:rPr>
          <w:b/>
        </w:rPr>
        <w:t xml:space="preserve"> de 2021.</w:t>
      </w:r>
    </w:p>
    <w:p w:rsidR="00B82A9B">
      <w:pPr>
        <w:spacing w:before="240"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82A9B">
                            <w:pPr>
                              <w:spacing w:line="360" w:lineRule="auto"/>
                              <w:jc w:val="center"/>
                            </w:pPr>
                          </w:p>
                          <w:p w:rsidR="00B82A9B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EDUARDO DADE SALLUM</w:t>
                            </w:r>
                          </w:p>
                          <w:p w:rsidR="00B82A9B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42348364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4856754" name="image3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806" cy="826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2A9B">
      <w:pPr>
        <w:spacing w:before="240" w:line="360" w:lineRule="auto"/>
        <w:jc w:val="center"/>
        <w:rPr>
          <w:b/>
        </w:rPr>
      </w:pPr>
      <w:bookmarkStart w:id="2" w:name="_heading=h.30j0zll" w:colFirst="0" w:colLast="0"/>
      <w:bookmarkEnd w:id="2"/>
    </w:p>
    <w:sectPr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2A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2A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8835059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800417169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6860695" name="image2.jp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B82A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B82A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0 </w:t>
    </w:r>
    <w:r>
      <w:rPr>
        <w:rFonts w:ascii="Corsiva" w:eastAsia="Corsiva" w:hAnsi="Corsiva" w:cs="Corsiva"/>
        <w:color w:val="000000"/>
        <w:sz w:val="22"/>
        <w:szCs w:val="22"/>
      </w:rPr>
      <w:t>xx</w:t>
    </w:r>
    <w:r>
      <w:rPr>
        <w:rFonts w:ascii="Corsiva" w:eastAsia="Corsiva" w:hAnsi="Corsiva" w:cs="Corsiva"/>
        <w:color w:val="000000"/>
        <w:sz w:val="22"/>
        <w:szCs w:val="22"/>
      </w:rPr>
      <w:t xml:space="preserve"> 15 3259 8300</w:t>
    </w:r>
  </w:p>
  <w:p w:rsidR="00B82A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B82A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B82A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9B"/>
    <w:rsid w:val="000615C1"/>
    <w:rsid w:val="002C6F1F"/>
    <w:rsid w:val="003E7583"/>
    <w:rsid w:val="003F661E"/>
    <w:rsid w:val="00674E1C"/>
    <w:rsid w:val="006B14D5"/>
    <w:rsid w:val="006F5CB9"/>
    <w:rsid w:val="007A17EF"/>
    <w:rsid w:val="007D630E"/>
    <w:rsid w:val="007E2467"/>
    <w:rsid w:val="0081432B"/>
    <w:rsid w:val="00817731"/>
    <w:rsid w:val="00855082"/>
    <w:rsid w:val="00A46B1D"/>
    <w:rsid w:val="00A51462"/>
    <w:rsid w:val="00B50413"/>
    <w:rsid w:val="00B55FB2"/>
    <w:rsid w:val="00B82A9B"/>
    <w:rsid w:val="00C229B9"/>
    <w:rsid w:val="00C27711"/>
    <w:rsid w:val="00CF33C7"/>
    <w:rsid w:val="00D8506F"/>
    <w:rsid w:val="00DB3C71"/>
    <w:rsid w:val="00E34464"/>
    <w:rsid w:val="00EE3C1C"/>
    <w:rsid w:val="00F45DC2"/>
    <w:rsid w:val="00FC4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923CDC-BE68-4E9C-898B-3E958C2F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v3tlVEJk4Iucv/omhcpKEbu9Sg==">AMUW2mXsFiW8Bmv7LRdbcKkXUSY0PCAHi0cBDBGviLMaKRQaMAEQyE+V42rPmpOe5pbM+DG4xD83t7+bdLgJvujRfbguwVq0ZjVu9h8tY/g53yZlZiV2SDOJiZYfDuhtYdgX4XCEtQisMK8FQiN3eje7ILSZxfqKRQ==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22</cp:revision>
  <dcterms:created xsi:type="dcterms:W3CDTF">2021-01-29T03:16:00Z</dcterms:created>
  <dcterms:modified xsi:type="dcterms:W3CDTF">2021-03-26T13:33:00Z</dcterms:modified>
</cp:coreProperties>
</file>