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Nº_____/201</w:t>
      </w:r>
      <w:r w:rsidR="00E006A4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51C5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5625CF">
        <w:rPr>
          <w:rFonts w:ascii="Bookman Old Style" w:hAnsi="Bookman Old Style"/>
          <w:b/>
          <w:sz w:val="22"/>
          <w:szCs w:val="22"/>
        </w:rPr>
        <w:t>Assembléia Legislativa do</w:t>
      </w:r>
      <w:r w:rsidR="00454EB0">
        <w:rPr>
          <w:rFonts w:ascii="Bookman Old Style" w:hAnsi="Bookman Old Style"/>
          <w:b/>
          <w:sz w:val="22"/>
          <w:szCs w:val="22"/>
        </w:rPr>
        <w:t xml:space="preserve"> Estado de São Paulo</w:t>
      </w:r>
      <w:r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="005625CF" w:rsidRPr="005625CF">
        <w:rPr>
          <w:rFonts w:ascii="Bookman Old Style" w:hAnsi="Bookman Old Style"/>
          <w:sz w:val="22"/>
          <w:szCs w:val="22"/>
        </w:rPr>
        <w:t>em</w:t>
      </w:r>
      <w:r w:rsidR="005625CF">
        <w:rPr>
          <w:rFonts w:ascii="Bookman Old Style" w:hAnsi="Bookman Old Style"/>
          <w:b/>
          <w:sz w:val="22"/>
          <w:szCs w:val="22"/>
        </w:rPr>
        <w:t xml:space="preserve"> </w:t>
      </w:r>
      <w:r w:rsidR="005625CF">
        <w:rPr>
          <w:rFonts w:ascii="Bookman Old Style" w:hAnsi="Bookman Old Style"/>
          <w:sz w:val="22"/>
          <w:szCs w:val="22"/>
        </w:rPr>
        <w:t xml:space="preserve">nome do </w:t>
      </w:r>
      <w:r w:rsidR="005625CF" w:rsidRPr="005625CF">
        <w:rPr>
          <w:rFonts w:ascii="Bookman Old Style" w:hAnsi="Bookman Old Style"/>
          <w:b/>
          <w:sz w:val="22"/>
          <w:szCs w:val="22"/>
        </w:rPr>
        <w:t>Sr. Presidente Fernando Capez</w:t>
      </w:r>
      <w:r w:rsidR="005625CF">
        <w:rPr>
          <w:rFonts w:ascii="Bookman Old Style" w:hAnsi="Bookman Old Style"/>
          <w:sz w:val="22"/>
          <w:szCs w:val="22"/>
        </w:rPr>
        <w:t xml:space="preserve">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C571F3">
        <w:rPr>
          <w:rFonts w:ascii="Bookman Old Style" w:hAnsi="Bookman Old Style"/>
          <w:sz w:val="22"/>
          <w:szCs w:val="22"/>
        </w:rPr>
        <w:t>Casa Legislativa</w:t>
      </w:r>
      <w:r w:rsidR="0075446A">
        <w:rPr>
          <w:rFonts w:ascii="Bookman Old Style" w:hAnsi="Bookman Old Style"/>
          <w:sz w:val="22"/>
          <w:szCs w:val="22"/>
        </w:rPr>
        <w:t xml:space="preserve"> </w:t>
      </w:r>
      <w:r w:rsidR="00763D91">
        <w:rPr>
          <w:rFonts w:ascii="Bookman Old Style" w:hAnsi="Bookman Old Style"/>
          <w:sz w:val="22"/>
          <w:szCs w:val="22"/>
        </w:rPr>
        <w:t xml:space="preserve">o </w:t>
      </w:r>
      <w:r w:rsidR="00454EB0">
        <w:rPr>
          <w:rFonts w:ascii="Bookman Old Style" w:hAnsi="Bookman Old Style"/>
          <w:sz w:val="22"/>
          <w:szCs w:val="22"/>
        </w:rPr>
        <w:t>por</w:t>
      </w:r>
      <w:r w:rsidR="00C571F3">
        <w:rPr>
          <w:rFonts w:ascii="Bookman Old Style" w:hAnsi="Bookman Old Style"/>
          <w:sz w:val="22"/>
          <w:szCs w:val="22"/>
        </w:rPr>
        <w:t xml:space="preserve"> quê</w:t>
      </w:r>
      <w:r w:rsidR="00763D91">
        <w:rPr>
          <w:rFonts w:ascii="Bookman Old Style" w:hAnsi="Bookman Old Style"/>
          <w:sz w:val="22"/>
          <w:szCs w:val="22"/>
        </w:rPr>
        <w:t xml:space="preserve"> </w:t>
      </w:r>
      <w:r w:rsidR="002E1833">
        <w:rPr>
          <w:rFonts w:ascii="Bookman Old Style" w:hAnsi="Bookman Old Style"/>
          <w:sz w:val="22"/>
          <w:szCs w:val="22"/>
        </w:rPr>
        <w:t>d</w:t>
      </w:r>
      <w:r w:rsidR="00763D91">
        <w:rPr>
          <w:rFonts w:ascii="Bookman Old Style" w:hAnsi="Bookman Old Style"/>
          <w:sz w:val="22"/>
          <w:szCs w:val="22"/>
        </w:rPr>
        <w:t>a Secreta</w:t>
      </w:r>
      <w:r w:rsidR="002E1833">
        <w:rPr>
          <w:rFonts w:ascii="Bookman Old Style" w:hAnsi="Bookman Old Style"/>
          <w:sz w:val="22"/>
          <w:szCs w:val="22"/>
        </w:rPr>
        <w:t>ria de Cultura solicitar</w:t>
      </w:r>
      <w:r w:rsidR="00454EB0">
        <w:rPr>
          <w:rFonts w:ascii="Bookman Old Style" w:hAnsi="Bookman Old Style"/>
          <w:sz w:val="22"/>
          <w:szCs w:val="22"/>
        </w:rPr>
        <w:t xml:space="preserve"> a demissão d</w:t>
      </w:r>
      <w:r w:rsidR="00763D91">
        <w:rPr>
          <w:rFonts w:ascii="Bookman Old Style" w:hAnsi="Bookman Old Style"/>
          <w:sz w:val="22"/>
          <w:szCs w:val="22"/>
        </w:rPr>
        <w:t>o professor João Armando Fabbro</w:t>
      </w:r>
      <w:r w:rsidR="00251C52">
        <w:rPr>
          <w:rFonts w:ascii="Bookman Old Style" w:hAnsi="Bookman Old Style"/>
          <w:sz w:val="22"/>
          <w:szCs w:val="22"/>
        </w:rPr>
        <w:t xml:space="preserve"> </w:t>
      </w:r>
      <w:r w:rsidR="00763D91">
        <w:rPr>
          <w:rFonts w:ascii="Bookman Old Style" w:hAnsi="Bookman Old Style"/>
          <w:sz w:val="22"/>
          <w:szCs w:val="22"/>
        </w:rPr>
        <w:t>(</w:t>
      </w:r>
      <w:r w:rsidR="00251C52">
        <w:rPr>
          <w:rFonts w:ascii="Bookman Old Style" w:hAnsi="Bookman Old Style"/>
          <w:sz w:val="22"/>
          <w:szCs w:val="22"/>
        </w:rPr>
        <w:t>professor</w:t>
      </w:r>
      <w:r w:rsidR="00C571F3">
        <w:rPr>
          <w:rFonts w:ascii="Bookman Old Style" w:hAnsi="Bookman Old Style"/>
          <w:sz w:val="22"/>
          <w:szCs w:val="22"/>
        </w:rPr>
        <w:t xml:space="preserve"> de </w:t>
      </w:r>
      <w:r w:rsidR="00251C52">
        <w:rPr>
          <w:rFonts w:ascii="Bookman Old Style" w:hAnsi="Bookman Old Style"/>
          <w:sz w:val="22"/>
          <w:szCs w:val="22"/>
        </w:rPr>
        <w:t xml:space="preserve"> </w:t>
      </w:r>
      <w:r w:rsidR="00E006A4" w:rsidRPr="00E006A4">
        <w:rPr>
          <w:rFonts w:ascii="Bookman Old Style" w:hAnsi="Bookman Old Style"/>
          <w:sz w:val="22"/>
          <w:szCs w:val="22"/>
        </w:rPr>
        <w:t>Consciência e Expressão Corporal e Montagem para os três anos do curso de formação de atores adulto</w:t>
      </w:r>
      <w:r w:rsidR="00763D91">
        <w:rPr>
          <w:rFonts w:ascii="Bookman Old Style" w:hAnsi="Bookman Old Style"/>
          <w:sz w:val="22"/>
          <w:szCs w:val="22"/>
        </w:rPr>
        <w:t>s</w:t>
      </w:r>
      <w:r w:rsidR="00E006A4" w:rsidRPr="00E006A4">
        <w:rPr>
          <w:rFonts w:ascii="Bookman Old Style" w:hAnsi="Bookman Old Style"/>
          <w:sz w:val="22"/>
          <w:szCs w:val="22"/>
        </w:rPr>
        <w:t>, além do curso de Aperfeiçoamento </w:t>
      </w:r>
      <w:r w:rsidR="00E006A4">
        <w:rPr>
          <w:rFonts w:ascii="Bookman Old Style" w:hAnsi="Bookman Old Style"/>
          <w:sz w:val="22"/>
          <w:szCs w:val="22"/>
        </w:rPr>
        <w:t>no Setor de Artes Cênicas</w:t>
      </w:r>
      <w:r w:rsidR="00763D91">
        <w:rPr>
          <w:rFonts w:ascii="Bookman Old Style" w:hAnsi="Bookman Old Style"/>
          <w:sz w:val="22"/>
          <w:szCs w:val="22"/>
        </w:rPr>
        <w:t>)</w:t>
      </w:r>
      <w:r w:rsidR="00E006A4">
        <w:rPr>
          <w:rFonts w:ascii="Bookman Old Style" w:hAnsi="Bookman Old Style"/>
          <w:sz w:val="22"/>
          <w:szCs w:val="22"/>
        </w:rPr>
        <w:t xml:space="preserve"> do </w:t>
      </w:r>
      <w:r w:rsidR="00E006A4" w:rsidRPr="00E006A4">
        <w:rPr>
          <w:rFonts w:ascii="Bookman Old Style" w:hAnsi="Bookman Old Style"/>
          <w:sz w:val="22"/>
          <w:szCs w:val="22"/>
        </w:rPr>
        <w:t>Conservatório Dramático e Musical Dr. Carlos de Campos</w:t>
      </w:r>
      <w:r w:rsidR="00763D91">
        <w:rPr>
          <w:rFonts w:ascii="Bookman Old Style" w:hAnsi="Bookman Old Style"/>
          <w:sz w:val="22"/>
          <w:szCs w:val="22"/>
        </w:rPr>
        <w:t xml:space="preserve"> (CDMCC)</w:t>
      </w:r>
      <w:r w:rsidR="00E006A4" w:rsidRPr="00E006A4">
        <w:rPr>
          <w:rFonts w:ascii="Bookman Old Style" w:hAnsi="Bookman Old Style"/>
          <w:sz w:val="22"/>
          <w:szCs w:val="22"/>
        </w:rPr>
        <w:t xml:space="preserve"> de Tatuí</w:t>
      </w:r>
      <w:r w:rsidR="00E006A4">
        <w:rPr>
          <w:rFonts w:ascii="Bookman Old Style" w:hAnsi="Bookman Old Style"/>
          <w:sz w:val="22"/>
          <w:szCs w:val="22"/>
        </w:rPr>
        <w:t xml:space="preserve">. Segundo informações, o órgão do Estado não convocou o profissional para </w:t>
      </w:r>
      <w:r w:rsidR="000E1D09">
        <w:rPr>
          <w:rFonts w:ascii="Bookman Old Style" w:hAnsi="Bookman Old Style"/>
          <w:sz w:val="22"/>
          <w:szCs w:val="22"/>
        </w:rPr>
        <w:t>dar explicações</w:t>
      </w:r>
      <w:r w:rsidR="00E006A4">
        <w:rPr>
          <w:rFonts w:ascii="Bookman Old Style" w:hAnsi="Bookman Old Style"/>
          <w:sz w:val="22"/>
          <w:szCs w:val="22"/>
        </w:rPr>
        <w:t xml:space="preserve"> e não consultou os estudantes e professores.</w:t>
      </w:r>
      <w:r w:rsidR="00251C52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454EB0" w:rsidP="00251C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3F97" w:rsidRDefault="006F73AB" w:rsidP="00E006A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E1833">
        <w:rPr>
          <w:rFonts w:ascii="Bookman Old Style" w:hAnsi="Bookman Old Style"/>
          <w:sz w:val="22"/>
          <w:szCs w:val="22"/>
        </w:rPr>
        <w:t>Fomos surpreendidos</w:t>
      </w:r>
      <w:r w:rsidR="00BD5EB4">
        <w:rPr>
          <w:rFonts w:ascii="Bookman Old Style" w:hAnsi="Bookman Old Style"/>
          <w:sz w:val="22"/>
          <w:szCs w:val="22"/>
        </w:rPr>
        <w:t xml:space="preserve"> em</w:t>
      </w:r>
      <w:r w:rsidR="002E1833">
        <w:rPr>
          <w:rFonts w:ascii="Bookman Old Style" w:hAnsi="Bookman Old Style"/>
          <w:sz w:val="22"/>
          <w:szCs w:val="22"/>
        </w:rPr>
        <w:t xml:space="preserve"> Sessão Ordinária da Câmara Municipal de Tatuí por manifestação pacífica dos</w:t>
      </w:r>
      <w:r w:rsidR="00E006A4">
        <w:rPr>
          <w:rFonts w:ascii="Bookman Old Style" w:hAnsi="Bookman Old Style"/>
          <w:sz w:val="22"/>
          <w:szCs w:val="22"/>
        </w:rPr>
        <w:t xml:space="preserve"> alunos da referida instituição</w:t>
      </w:r>
      <w:r w:rsidR="004B768C">
        <w:rPr>
          <w:rFonts w:ascii="Bookman Old Style" w:hAnsi="Bookman Old Style"/>
          <w:sz w:val="22"/>
          <w:szCs w:val="22"/>
        </w:rPr>
        <w:t>,</w:t>
      </w:r>
      <w:r w:rsidR="00E006A4">
        <w:rPr>
          <w:rFonts w:ascii="Bookman Old Style" w:hAnsi="Bookman Old Style"/>
          <w:sz w:val="22"/>
          <w:szCs w:val="22"/>
        </w:rPr>
        <w:t xml:space="preserve"> que d</w:t>
      </w:r>
      <w:r w:rsidR="00763D91">
        <w:rPr>
          <w:rFonts w:ascii="Bookman Old Style" w:hAnsi="Bookman Old Style"/>
          <w:sz w:val="22"/>
          <w:szCs w:val="22"/>
        </w:rPr>
        <w:t>esgostosos da decisão da Secreta</w:t>
      </w:r>
      <w:r w:rsidR="00E006A4">
        <w:rPr>
          <w:rFonts w:ascii="Bookman Old Style" w:hAnsi="Bookman Old Style"/>
          <w:sz w:val="22"/>
          <w:szCs w:val="22"/>
        </w:rPr>
        <w:t>ria de Cultu</w:t>
      </w:r>
      <w:r w:rsidR="004B768C">
        <w:rPr>
          <w:rFonts w:ascii="Bookman Old Style" w:hAnsi="Bookman Old Style"/>
          <w:sz w:val="22"/>
          <w:szCs w:val="22"/>
        </w:rPr>
        <w:t>ra</w:t>
      </w:r>
      <w:r w:rsidR="00763D91">
        <w:rPr>
          <w:rFonts w:ascii="Bookman Old Style" w:hAnsi="Bookman Old Style"/>
          <w:sz w:val="22"/>
          <w:szCs w:val="22"/>
        </w:rPr>
        <w:t xml:space="preserve"> se mobilizaram </w:t>
      </w:r>
      <w:r w:rsidR="007A0B0F">
        <w:rPr>
          <w:rFonts w:ascii="Bookman Old Style" w:hAnsi="Bookman Old Style"/>
          <w:sz w:val="22"/>
          <w:szCs w:val="22"/>
        </w:rPr>
        <w:t>a fim de</w:t>
      </w:r>
      <w:r w:rsidR="00763D91">
        <w:rPr>
          <w:rFonts w:ascii="Bookman Old Style" w:hAnsi="Bookman Old Style"/>
          <w:sz w:val="22"/>
          <w:szCs w:val="22"/>
        </w:rPr>
        <w:t xml:space="preserve"> revogar a mesma.</w:t>
      </w:r>
      <w:r w:rsidR="00E006A4">
        <w:rPr>
          <w:rFonts w:ascii="Bookman Old Style" w:hAnsi="Bookman Old Style"/>
          <w:sz w:val="22"/>
          <w:szCs w:val="22"/>
        </w:rPr>
        <w:t xml:space="preserve"> </w:t>
      </w:r>
      <w:r w:rsidR="00763D91">
        <w:rPr>
          <w:rFonts w:ascii="Bookman Old Style" w:hAnsi="Bookman Old Style"/>
          <w:sz w:val="22"/>
          <w:szCs w:val="22"/>
        </w:rPr>
        <w:t>Pelas</w:t>
      </w:r>
      <w:r w:rsidR="00E006A4">
        <w:rPr>
          <w:rFonts w:ascii="Bookman Old Style" w:hAnsi="Bookman Old Style"/>
          <w:sz w:val="22"/>
          <w:szCs w:val="22"/>
        </w:rPr>
        <w:t xml:space="preserve"> redes sociais já encaminharam mais de </w:t>
      </w:r>
      <w:r w:rsidR="00BD5EB4">
        <w:rPr>
          <w:rFonts w:ascii="Bookman Old Style" w:hAnsi="Bookman Old Style"/>
          <w:sz w:val="22"/>
          <w:szCs w:val="22"/>
        </w:rPr>
        <w:t>oitoc</w:t>
      </w:r>
      <w:r w:rsidR="00C571F3">
        <w:rPr>
          <w:rFonts w:ascii="Bookman Old Style" w:hAnsi="Bookman Old Style"/>
          <w:sz w:val="22"/>
          <w:szCs w:val="22"/>
        </w:rPr>
        <w:t>entas assinaturas em</w:t>
      </w:r>
      <w:r w:rsidR="00E006A4">
        <w:rPr>
          <w:rFonts w:ascii="Bookman Old Style" w:hAnsi="Bookman Old Style"/>
          <w:sz w:val="22"/>
          <w:szCs w:val="22"/>
        </w:rPr>
        <w:t xml:space="preserve"> cartas a </w:t>
      </w:r>
      <w:r w:rsidR="00763D91">
        <w:rPr>
          <w:rFonts w:ascii="Bookman Old Style" w:hAnsi="Bookman Old Style"/>
          <w:sz w:val="22"/>
          <w:szCs w:val="22"/>
        </w:rPr>
        <w:t>O</w:t>
      </w:r>
      <w:r w:rsidR="004B768C">
        <w:rPr>
          <w:rFonts w:ascii="Bookman Old Style" w:hAnsi="Bookman Old Style"/>
          <w:sz w:val="22"/>
          <w:szCs w:val="22"/>
        </w:rPr>
        <w:t xml:space="preserve">uvidoria </w:t>
      </w:r>
      <w:r w:rsidR="007A0B0F">
        <w:rPr>
          <w:rFonts w:ascii="Bookman Old Style" w:hAnsi="Bookman Old Style"/>
          <w:sz w:val="22"/>
          <w:szCs w:val="22"/>
        </w:rPr>
        <w:t>contestando a orientação da referida Secretaria.</w:t>
      </w:r>
    </w:p>
    <w:p w:rsidR="00683F97" w:rsidRDefault="004B768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Além de bem quisto pela maioria dos e</w:t>
      </w:r>
      <w:r w:rsidR="000E1D09">
        <w:rPr>
          <w:rFonts w:ascii="Bookman Old Style" w:hAnsi="Bookman Old Style"/>
          <w:sz w:val="22"/>
          <w:szCs w:val="22"/>
        </w:rPr>
        <w:t>studantes, direção e comunidade.</w:t>
      </w:r>
      <w:r>
        <w:rPr>
          <w:rFonts w:ascii="Bookman Old Style" w:hAnsi="Bookman Old Style"/>
          <w:sz w:val="22"/>
          <w:szCs w:val="22"/>
        </w:rPr>
        <w:t xml:space="preserve"> o professor João Armando</w:t>
      </w:r>
      <w:r w:rsidR="00E006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têm vasta experiência e formação em sua área de atuação. É natural de Tatuí, </w:t>
      </w:r>
      <w:r w:rsidRPr="004B768C">
        <w:rPr>
          <w:rFonts w:ascii="Bookman Old Style" w:hAnsi="Bookman Old Style"/>
          <w:sz w:val="22"/>
          <w:szCs w:val="22"/>
        </w:rPr>
        <w:t>foi aluno do Conservatório</w:t>
      </w:r>
      <w:r>
        <w:rPr>
          <w:rFonts w:ascii="Bookman Old Style" w:hAnsi="Bookman Old Style"/>
          <w:sz w:val="22"/>
          <w:szCs w:val="22"/>
        </w:rPr>
        <w:t xml:space="preserve"> de</w:t>
      </w:r>
      <w:r w:rsidR="002E1833">
        <w:rPr>
          <w:rFonts w:ascii="Bookman Old Style" w:hAnsi="Bookman Old Style"/>
          <w:sz w:val="22"/>
          <w:szCs w:val="22"/>
        </w:rPr>
        <w:t xml:space="preserve"> 1998 à 2000, posteriormente </w:t>
      </w:r>
      <w:r>
        <w:rPr>
          <w:rFonts w:ascii="Bookman Old Style" w:hAnsi="Bookman Old Style"/>
          <w:sz w:val="22"/>
          <w:szCs w:val="22"/>
        </w:rPr>
        <w:t>form</w:t>
      </w:r>
      <w:r w:rsidRPr="004B768C">
        <w:rPr>
          <w:rFonts w:ascii="Bookman Old Style" w:hAnsi="Bookman Old Style"/>
          <w:sz w:val="22"/>
          <w:szCs w:val="22"/>
        </w:rPr>
        <w:t>o</w:t>
      </w:r>
      <w:r>
        <w:rPr>
          <w:rFonts w:ascii="Bookman Old Style" w:hAnsi="Bookman Old Style"/>
          <w:sz w:val="22"/>
          <w:szCs w:val="22"/>
        </w:rPr>
        <w:t>u</w:t>
      </w:r>
      <w:r w:rsidR="002E1833">
        <w:rPr>
          <w:rFonts w:ascii="Bookman Old Style" w:hAnsi="Bookman Old Style"/>
          <w:sz w:val="22"/>
          <w:szCs w:val="22"/>
        </w:rPr>
        <w:t>-se</w:t>
      </w:r>
      <w:r w:rsidRPr="004B768C">
        <w:rPr>
          <w:rFonts w:ascii="Bookman Old Style" w:hAnsi="Bookman Old Style"/>
          <w:sz w:val="22"/>
          <w:szCs w:val="22"/>
        </w:rPr>
        <w:t xml:space="preserve"> em Artes Cênicas pela Universida</w:t>
      </w:r>
      <w:r w:rsidR="00BD5EB4">
        <w:rPr>
          <w:rFonts w:ascii="Bookman Old Style" w:hAnsi="Bookman Old Style"/>
          <w:sz w:val="22"/>
          <w:szCs w:val="22"/>
        </w:rPr>
        <w:t>de Estadual de Londrina e concluiu</w:t>
      </w:r>
      <w:r>
        <w:rPr>
          <w:rFonts w:ascii="Bookman Old Style" w:hAnsi="Bookman Old Style"/>
          <w:sz w:val="22"/>
          <w:szCs w:val="22"/>
        </w:rPr>
        <w:t xml:space="preserve"> seu mestrado na</w:t>
      </w:r>
      <w:r w:rsidRPr="004B768C">
        <w:rPr>
          <w:rFonts w:ascii="Bookman Old Style" w:hAnsi="Bookman Old Style"/>
          <w:sz w:val="22"/>
          <w:szCs w:val="22"/>
        </w:rPr>
        <w:t xml:space="preserve"> U</w:t>
      </w:r>
      <w:r>
        <w:rPr>
          <w:rFonts w:ascii="Bookman Old Style" w:hAnsi="Bookman Old Style"/>
          <w:sz w:val="22"/>
          <w:szCs w:val="22"/>
        </w:rPr>
        <w:t>niversidade Estadual de Campinas.</w:t>
      </w:r>
    </w:p>
    <w:p w:rsidR="002E1833" w:rsidRDefault="002E18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Por essas razões a d</w:t>
      </w:r>
      <w:r w:rsidR="000E1D09">
        <w:rPr>
          <w:rFonts w:ascii="Bookman Old Style" w:hAnsi="Bookman Old Style"/>
          <w:sz w:val="22"/>
          <w:szCs w:val="22"/>
        </w:rPr>
        <w:t>emissão desse professor causou</w:t>
      </w:r>
      <w:r>
        <w:rPr>
          <w:rFonts w:ascii="Bookman Old Style" w:hAnsi="Bookman Old Style"/>
          <w:sz w:val="22"/>
          <w:szCs w:val="22"/>
        </w:rPr>
        <w:t xml:space="preserve"> sentimento de instabilidade aos profissionais da instituição, além de sérios prejuízos no âmbito social e acadêmico </w:t>
      </w:r>
      <w:r w:rsidR="000E1D09">
        <w:rPr>
          <w:rFonts w:ascii="Bookman Old Style" w:hAnsi="Bookman Old Style"/>
          <w:sz w:val="22"/>
          <w:szCs w:val="22"/>
        </w:rPr>
        <w:t>ao</w:t>
      </w:r>
      <w:r>
        <w:rPr>
          <w:rFonts w:ascii="Bookman Old Style" w:hAnsi="Bookman Old Style"/>
          <w:sz w:val="22"/>
          <w:szCs w:val="22"/>
        </w:rPr>
        <w:t xml:space="preserve"> Conservatório de Tatuí.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3C9" w:rsidRPr="00E150A6" w:rsidRDefault="002423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BD5EB4">
        <w:rPr>
          <w:rFonts w:ascii="Bookman Old Style" w:hAnsi="Bookman Old Style"/>
          <w:b/>
          <w:sz w:val="22"/>
          <w:szCs w:val="22"/>
        </w:rPr>
        <w:t>ões “Ver. Rafael Orsi Filho”, 20</w:t>
      </w:r>
      <w:r w:rsidR="004B768C">
        <w:rPr>
          <w:rFonts w:ascii="Bookman Old Style" w:hAnsi="Bookman Old Style"/>
          <w:b/>
          <w:sz w:val="22"/>
          <w:szCs w:val="22"/>
        </w:rPr>
        <w:t xml:space="preserve"> de fevereiro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294132" w:rsidRDefault="00294132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5E27DC">
      <w:pPr>
        <w:tabs>
          <w:tab w:val="left" w:pos="4650"/>
        </w:tabs>
        <w:ind w:left="1134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tabs>
          <w:tab w:val="left" w:pos="4650"/>
        </w:tabs>
        <w:ind w:left="1134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tabs>
          <w:tab w:val="left" w:pos="4650"/>
        </w:tabs>
        <w:ind w:left="1134"/>
        <w:rPr>
          <w:rFonts w:ascii="Bookman Old Style" w:hAnsi="Bookman Old Style"/>
          <w:b/>
          <w:sz w:val="22"/>
          <w:szCs w:val="22"/>
        </w:rPr>
      </w:pPr>
    </w:p>
    <w:p w:rsidR="005E27DC" w:rsidRPr="00683F97" w:rsidRDefault="005E27DC" w:rsidP="005E27DC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5E27DC" w:rsidRDefault="005E27DC" w:rsidP="005E27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294132" w:rsidRDefault="00294132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  <w:sectPr w:rsidR="00294132" w:rsidSect="00E150A6">
          <w:headerReference w:type="default" r:id="rId6"/>
          <w:footerReference w:type="default" r:id="rId7"/>
          <w:pgSz w:w="11906" w:h="16838" w:code="9"/>
          <w:pgMar w:top="1418" w:right="1134" w:bottom="567" w:left="1134" w:header="709" w:footer="760" w:gutter="0"/>
          <w:cols w:space="708"/>
          <w:docGrid w:linePitch="360"/>
        </w:sectPr>
      </w:pPr>
    </w:p>
    <w:p w:rsidR="00294132" w:rsidRDefault="00294132" w:rsidP="005E27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423C9" w:rsidRDefault="00161740" w:rsidP="00161740">
      <w:pPr>
        <w:ind w:left="1134" w:firstLine="709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RODNEI</w:t>
      </w:r>
      <w:r w:rsidR="002423C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ROCHA </w:t>
      </w:r>
    </w:p>
    <w:p w:rsidR="002423C9" w:rsidRPr="000011D4" w:rsidRDefault="002423C9" w:rsidP="00294132">
      <w:pPr>
        <w:ind w:left="1843" w:firstLine="28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879CC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161740" w:rsidRDefault="00161740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94132" w:rsidRDefault="00294132" w:rsidP="005E27DC">
      <w:pPr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DANIEL </w:t>
      </w:r>
      <w:r w:rsidR="00161740">
        <w:rPr>
          <w:rFonts w:ascii="Bookman Old Style" w:hAnsi="Bookman Old Style"/>
          <w:b/>
          <w:sz w:val="22"/>
          <w:szCs w:val="22"/>
        </w:rPr>
        <w:t xml:space="preserve">ALMEIDA </w:t>
      </w:r>
      <w:r>
        <w:rPr>
          <w:rFonts w:ascii="Bookman Old Style" w:hAnsi="Bookman Old Style"/>
          <w:b/>
          <w:sz w:val="22"/>
          <w:szCs w:val="22"/>
        </w:rPr>
        <w:t>REZENDE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RODOLFO HESSEL FANGAN</w:t>
      </w:r>
      <w:r w:rsidR="002423C9">
        <w:rPr>
          <w:rFonts w:ascii="Bookman Old Style" w:hAnsi="Bookman Old Style"/>
          <w:b/>
          <w:sz w:val="22"/>
          <w:szCs w:val="22"/>
        </w:rPr>
        <w:t>IE</w:t>
      </w:r>
      <w:r>
        <w:rPr>
          <w:rFonts w:ascii="Bookman Old Style" w:hAnsi="Bookman Old Style"/>
          <w:b/>
          <w:sz w:val="22"/>
          <w:szCs w:val="22"/>
        </w:rPr>
        <w:t>L</w:t>
      </w:r>
      <w:r w:rsidR="002423C9">
        <w:rPr>
          <w:rFonts w:ascii="Bookman Old Style" w:hAnsi="Bookman Old Style"/>
          <w:b/>
          <w:sz w:val="22"/>
          <w:szCs w:val="22"/>
        </w:rPr>
        <w:t>LO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ALEXANDRE </w:t>
      </w:r>
      <w:r w:rsidR="00D925C1">
        <w:rPr>
          <w:rFonts w:ascii="Bookman Old Style" w:hAnsi="Bookman Old Style"/>
          <w:b/>
          <w:sz w:val="22"/>
          <w:szCs w:val="22"/>
        </w:rPr>
        <w:t xml:space="preserve">DE JESUS </w:t>
      </w:r>
      <w:r>
        <w:rPr>
          <w:rFonts w:ascii="Bookman Old Style" w:hAnsi="Bookman Old Style"/>
          <w:b/>
          <w:sz w:val="22"/>
          <w:szCs w:val="22"/>
        </w:rPr>
        <w:t>BOSSOLAN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582B03">
      <w:pPr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D925C1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RONALDO JOSÉ</w:t>
      </w:r>
      <w:r w:rsidR="002423C9">
        <w:rPr>
          <w:rFonts w:ascii="Bookman Old Style" w:hAnsi="Bookman Old Style"/>
          <w:b/>
          <w:sz w:val="22"/>
          <w:szCs w:val="22"/>
        </w:rPr>
        <w:t xml:space="preserve"> MOTA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423C9" w:rsidRDefault="00D925C1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VALDECI</w:t>
      </w:r>
      <w:r w:rsidR="002423C9">
        <w:rPr>
          <w:rFonts w:ascii="Bookman Old Style" w:hAnsi="Bookman Old Style"/>
          <w:b/>
          <w:sz w:val="22"/>
          <w:szCs w:val="22"/>
        </w:rPr>
        <w:t xml:space="preserve"> ANTONIO PROENÇA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JOÃO ÉDER ALVES MIGUEL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82B03" w:rsidRDefault="00582B03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82B03" w:rsidRDefault="00582B03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82B03" w:rsidRDefault="00582B03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82B03" w:rsidRDefault="00582B03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JOAQUIM AMADO QUEVEDO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29413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JOSÉ CARLOS </w:t>
      </w:r>
      <w:r w:rsidR="00161740">
        <w:rPr>
          <w:rFonts w:ascii="Bookman Old Style" w:hAnsi="Bookman Old Style"/>
          <w:b/>
          <w:sz w:val="22"/>
          <w:szCs w:val="22"/>
        </w:rPr>
        <w:t>DO CAMPINHO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PROFESSOR </w:t>
      </w:r>
      <w:r w:rsidR="002423C9">
        <w:rPr>
          <w:rFonts w:ascii="Bookman Old Style" w:hAnsi="Bookman Old Style"/>
          <w:b/>
          <w:sz w:val="22"/>
          <w:szCs w:val="22"/>
        </w:rPr>
        <w:t xml:space="preserve">MIGUEL 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5E27DC">
      <w:pPr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MARQUINHO DA SANTA CASA</w:t>
      </w:r>
    </w:p>
    <w:p w:rsidR="002423C9" w:rsidRDefault="002423C9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ALEXANDRE GRANDINO TELLES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5E27DC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5E27DC" w:rsidRDefault="005E27DC" w:rsidP="005E27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5E27DC" w:rsidRPr="002423C9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5E27DC" w:rsidRPr="002423C9" w:rsidSect="00294132">
      <w:type w:val="continuous"/>
      <w:pgSz w:w="11906" w:h="16838" w:code="9"/>
      <w:pgMar w:top="1418" w:right="1134" w:bottom="567" w:left="1134" w:header="709" w:footer="76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40" w:rsidRDefault="003E4C40">
      <w:r>
        <w:separator/>
      </w:r>
    </w:p>
  </w:endnote>
  <w:endnote w:type="continuationSeparator" w:id="1">
    <w:p w:rsidR="003E4C40" w:rsidRDefault="003E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40" w:rsidRDefault="003E4C40">
      <w:r>
        <w:separator/>
      </w:r>
    </w:p>
  </w:footnote>
  <w:footnote w:type="continuationSeparator" w:id="1">
    <w:p w:rsidR="003E4C40" w:rsidRDefault="003E4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62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D09"/>
    <w:rsid w:val="000E6372"/>
    <w:rsid w:val="000F1EE4"/>
    <w:rsid w:val="001115BA"/>
    <w:rsid w:val="00117A16"/>
    <w:rsid w:val="00122441"/>
    <w:rsid w:val="0016174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1448"/>
    <w:rsid w:val="002132E2"/>
    <w:rsid w:val="002147A0"/>
    <w:rsid w:val="00215F3B"/>
    <w:rsid w:val="00216FEE"/>
    <w:rsid w:val="002234BF"/>
    <w:rsid w:val="00223785"/>
    <w:rsid w:val="00226857"/>
    <w:rsid w:val="00231927"/>
    <w:rsid w:val="0023413E"/>
    <w:rsid w:val="002423C9"/>
    <w:rsid w:val="00251C52"/>
    <w:rsid w:val="002542B9"/>
    <w:rsid w:val="0025739E"/>
    <w:rsid w:val="002708CE"/>
    <w:rsid w:val="002739BD"/>
    <w:rsid w:val="00292C38"/>
    <w:rsid w:val="00294132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1833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B16A9"/>
    <w:rsid w:val="003C2311"/>
    <w:rsid w:val="003E413C"/>
    <w:rsid w:val="003E4C40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4EB0"/>
    <w:rsid w:val="0045777D"/>
    <w:rsid w:val="00465101"/>
    <w:rsid w:val="004675EE"/>
    <w:rsid w:val="00480072"/>
    <w:rsid w:val="00490180"/>
    <w:rsid w:val="0049301E"/>
    <w:rsid w:val="004A1103"/>
    <w:rsid w:val="004A239C"/>
    <w:rsid w:val="004A41E4"/>
    <w:rsid w:val="004B2CA2"/>
    <w:rsid w:val="004B768C"/>
    <w:rsid w:val="004B7FB0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25CF"/>
    <w:rsid w:val="00567B53"/>
    <w:rsid w:val="00570B3B"/>
    <w:rsid w:val="00582B03"/>
    <w:rsid w:val="005A2A72"/>
    <w:rsid w:val="005A2EA1"/>
    <w:rsid w:val="005A60A8"/>
    <w:rsid w:val="005C64B1"/>
    <w:rsid w:val="005D37F7"/>
    <w:rsid w:val="005D45D2"/>
    <w:rsid w:val="005D6D5A"/>
    <w:rsid w:val="005E27DC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3D91"/>
    <w:rsid w:val="0076533C"/>
    <w:rsid w:val="007669EB"/>
    <w:rsid w:val="00775758"/>
    <w:rsid w:val="00775A16"/>
    <w:rsid w:val="00780299"/>
    <w:rsid w:val="00787197"/>
    <w:rsid w:val="007A0B0F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5C0"/>
    <w:rsid w:val="008849E3"/>
    <w:rsid w:val="008874F0"/>
    <w:rsid w:val="00896D71"/>
    <w:rsid w:val="008A19DA"/>
    <w:rsid w:val="008B089F"/>
    <w:rsid w:val="008B1210"/>
    <w:rsid w:val="008B39CD"/>
    <w:rsid w:val="008C234C"/>
    <w:rsid w:val="008E0416"/>
    <w:rsid w:val="008E4F59"/>
    <w:rsid w:val="00923C89"/>
    <w:rsid w:val="00934FBF"/>
    <w:rsid w:val="00942D4D"/>
    <w:rsid w:val="0098598D"/>
    <w:rsid w:val="00993FA7"/>
    <w:rsid w:val="009B148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5EB4"/>
    <w:rsid w:val="00BE1ABE"/>
    <w:rsid w:val="00BF4A8B"/>
    <w:rsid w:val="00C13113"/>
    <w:rsid w:val="00C15D7A"/>
    <w:rsid w:val="00C21C19"/>
    <w:rsid w:val="00C304B6"/>
    <w:rsid w:val="00C405A4"/>
    <w:rsid w:val="00C47AC4"/>
    <w:rsid w:val="00C50B97"/>
    <w:rsid w:val="00C571F3"/>
    <w:rsid w:val="00C71168"/>
    <w:rsid w:val="00C71BCB"/>
    <w:rsid w:val="00C734B6"/>
    <w:rsid w:val="00C92E43"/>
    <w:rsid w:val="00CA4DDC"/>
    <w:rsid w:val="00CB17FA"/>
    <w:rsid w:val="00CB5FDB"/>
    <w:rsid w:val="00CB6245"/>
    <w:rsid w:val="00CD7095"/>
    <w:rsid w:val="00CE7133"/>
    <w:rsid w:val="00CF1579"/>
    <w:rsid w:val="00D21339"/>
    <w:rsid w:val="00D22B1F"/>
    <w:rsid w:val="00D35B8E"/>
    <w:rsid w:val="00D35FF2"/>
    <w:rsid w:val="00D5109E"/>
    <w:rsid w:val="00D52C8C"/>
    <w:rsid w:val="00D63744"/>
    <w:rsid w:val="00D859B3"/>
    <w:rsid w:val="00D925C1"/>
    <w:rsid w:val="00D939B5"/>
    <w:rsid w:val="00DC105B"/>
    <w:rsid w:val="00DC205F"/>
    <w:rsid w:val="00DD751B"/>
    <w:rsid w:val="00DE46BB"/>
    <w:rsid w:val="00DF43E4"/>
    <w:rsid w:val="00DF4439"/>
    <w:rsid w:val="00DF6086"/>
    <w:rsid w:val="00E006A4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2017-02-21T21:17:00Z</cp:lastPrinted>
  <dcterms:created xsi:type="dcterms:W3CDTF">2017-02-21T18:27:00Z</dcterms:created>
  <dcterms:modified xsi:type="dcterms:W3CDTF">2017-02-21T21:19:00Z</dcterms:modified>
</cp:coreProperties>
</file>