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>
      <w:pPr>
        <w:widowControl/>
        <w:bidi w:val="0"/>
        <w:ind w:left="-57" w:right="0" w:firstLine="0"/>
        <w:jc w:val="both"/>
      </w:pPr>
      <w:r>
        <w:rPr>
          <w:b/>
          <w:color w:val="000000"/>
          <w:sz w:val="24"/>
          <w:szCs w:val="24"/>
        </w:rPr>
        <w:tab/>
        <w:tab/>
        <w:t xml:space="preserve">      REQUEIRO À MESA, </w:t>
      </w:r>
      <w:r>
        <w:rPr>
          <w:color w:val="000000"/>
          <w:sz w:val="24"/>
          <w:szCs w:val="24"/>
        </w:rPr>
        <w:t xml:space="preserve">ouvido o Egrégio Plenário na forma regimental, digne-se oficiar ao </w:t>
      </w:r>
      <w:r>
        <w:rPr>
          <w:b/>
          <w:color w:val="000000"/>
          <w:sz w:val="24"/>
          <w:szCs w:val="24"/>
        </w:rPr>
        <w:t xml:space="preserve">Exma. Senhora Prefeita Municipal de Tatuí, </w:t>
      </w:r>
      <w:r>
        <w:rPr>
          <w:color w:val="000000"/>
          <w:sz w:val="24"/>
          <w:szCs w:val="24"/>
        </w:rPr>
        <w:t>para que informe a esta Casa Legislativa,</w:t>
      </w:r>
      <w:r>
        <w:rPr>
          <w:b w:val="0"/>
          <w:color w:val="000000"/>
          <w:sz w:val="24"/>
          <w:szCs w:val="24"/>
        </w:rPr>
        <w:t xml:space="preserve"> sobre a possibilidade, através do setor responsável,</w:t>
      </w:r>
      <w:r>
        <w:rPr>
          <w:rFonts w:ascii="Bookman Old Style" w:hAnsi="Bookman Old Style" w:cs="Arial"/>
          <w:b w:val="0"/>
          <w:bCs w:val="0"/>
          <w:color w:val="000000"/>
          <w:sz w:val="22"/>
          <w:szCs w:val="22"/>
        </w:rPr>
        <w:t xml:space="preserve"> </w:t>
      </w:r>
      <w:bookmarkStart w:id="0" w:name="__DdeLink__256_1801718829"/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>realizar a operação tapa buraco n</w:t>
      </w:r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>o início da</w:t>
      </w:r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 xml:space="preserve"> </w:t>
      </w:r>
      <w:r>
        <w:rPr>
          <w:rFonts w:cs="Arial"/>
          <w:b/>
          <w:bCs/>
          <w:i w:val="0"/>
          <w:caps w:val="0"/>
          <w:smallCaps w:val="0"/>
          <w:color w:val="202124"/>
          <w:spacing w:val="0"/>
          <w:sz w:val="22"/>
          <w:szCs w:val="22"/>
        </w:rPr>
        <w:t>Rua Congonhas</w:t>
      </w:r>
      <w:r>
        <w:rPr>
          <w:rFonts w:ascii="Bookman Old Style" w:hAnsi="Bookman Old Style" w:cs="Arial"/>
          <w:b/>
          <w:bCs/>
          <w:color w:val="000000"/>
          <w:sz w:val="22"/>
          <w:szCs w:val="22"/>
        </w:rPr>
        <w:t>, Jardim Aeroporto,</w:t>
      </w:r>
      <w:r>
        <w:rPr>
          <w:rFonts w:cs="Arial"/>
          <w:b w:val="0"/>
          <w:bCs/>
          <w:color w:val="000000"/>
          <w:sz w:val="24"/>
          <w:szCs w:val="24"/>
        </w:rPr>
        <w:t xml:space="preserve"> nesta cidade.</w:t>
      </w:r>
      <w:bookmarkEnd w:id="0"/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spacing w:line="276" w:lineRule="auto"/>
        <w:jc w:val="both"/>
      </w:pPr>
      <w:r>
        <w:rPr>
          <w:rFonts w:ascii="Bookman Old Style" w:hAnsi="Bookman Old Style"/>
          <w:sz w:val="22"/>
          <w:szCs w:val="22"/>
        </w:rPr>
        <w:t xml:space="preserve">             </w:t>
      </w:r>
      <w:r>
        <w:rPr>
          <w:rFonts w:ascii="Bookman Old Style" w:hAnsi="Bookman Old Style"/>
          <w:sz w:val="22"/>
          <w:szCs w:val="22"/>
        </w:rPr>
        <w:t xml:space="preserve">Pedimos essa reenvidicação com urgência devido ser acesso ao Bairro. </w:t>
      </w:r>
    </w:p>
    <w:p>
      <w:pPr>
        <w:spacing w:line="276" w:lineRule="auto"/>
        <w:jc w:val="both"/>
      </w:pPr>
      <w:r>
        <w:rPr>
          <w:rFonts w:ascii="Bookman Old Style" w:hAnsi="Bookman Old Style"/>
          <w:sz w:val="22"/>
          <w:szCs w:val="22"/>
        </w:rPr>
        <w:t xml:space="preserve">             </w:t>
      </w:r>
      <w:r>
        <w:rPr>
          <w:rFonts w:ascii="Bookman Old Style" w:hAnsi="Bookman Old Style"/>
          <w:sz w:val="22"/>
          <w:szCs w:val="22"/>
        </w:rPr>
        <w:t xml:space="preserve">A entrada é bastante movimentada por ser acesso a comércios e empresas. </w:t>
      </w:r>
    </w:p>
    <w:p>
      <w:pPr>
        <w:spacing w:line="276" w:lineRule="auto"/>
        <w:jc w:val="both"/>
      </w:pPr>
      <w:r>
        <w:rPr>
          <w:rFonts w:ascii="Bookman Old Style" w:hAnsi="Bookman Old Style"/>
          <w:sz w:val="22"/>
          <w:szCs w:val="22"/>
        </w:rPr>
        <w:t xml:space="preserve">            </w:t>
      </w:r>
      <w:r>
        <w:rPr>
          <w:rFonts w:ascii="Bookman Old Style" w:hAnsi="Bookman Old Style"/>
          <w:sz w:val="22"/>
          <w:szCs w:val="22"/>
        </w:rPr>
        <w:t>Tapar os buracos se faz necessária  para manutenção, aumentando a segurança dos motorista prvinido assim acidentes.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0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Sala das Sessões “Ver. Rafael Orsi Filho”, 12 de abril de 2021.</w:t>
      </w: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 w:firstLine="0"/>
        <w:jc w:val="both"/>
        <w:rPr>
          <w:rFonts w:ascii="Bookman Old Style" w:hAnsi="Bookman Old Style"/>
          <w:sz w:val="22"/>
          <w:szCs w:val="22"/>
        </w:rPr>
      </w:pPr>
    </w:p>
    <w:p>
      <w:pPr>
        <w:widowControl/>
        <w:bidi w:val="0"/>
        <w:ind w:left="-57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1" w:name="__DdeLink__107_3367980832"/>
      <w:bookmarkStart w:id="2" w:name="__DdeLink__129_3448327546"/>
      <w:r>
        <w:rPr>
          <w:rFonts w:ascii="Bookman Old Style" w:hAnsi="Bookman Old Style"/>
          <w:b/>
          <w:sz w:val="22"/>
          <w:szCs w:val="22"/>
        </w:rPr>
        <w:t>Vereador</w:t>
      </w:r>
      <w:bookmarkEnd w:id="1"/>
      <w:bookmarkEnd w:id="2"/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left="1134"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44450</wp:posOffset>
            </wp:positionV>
            <wp:extent cx="3245485" cy="5003800"/>
            <wp:effectExtent l="0" t="0" r="0" b="0"/>
            <wp:wrapSquare wrapText="largest"/>
            <wp:docPr id="1" name="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94314" name="Imagem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ind w:firstLine="0"/>
        <w:jc w:val="both"/>
      </w:pPr>
    </w:p>
    <w:p>
      <w:pPr>
        <w:widowControl/>
        <w:bidi w:val="0"/>
        <w:ind w:left="-57" w:right="0" w:firstLine="0"/>
        <w:jc w:val="center"/>
      </w:pPr>
      <w:r>
        <w:rPr>
          <w:rFonts w:ascii="Bookman Old Style" w:hAnsi="Bookman Old Style"/>
          <w:b/>
          <w:sz w:val="22"/>
          <w:szCs w:val="22"/>
        </w:rPr>
        <w:t>PAULINHO MOTOS</w:t>
      </w:r>
    </w:p>
    <w:p>
      <w:pPr>
        <w:widowControl/>
        <w:bidi w:val="0"/>
        <w:ind w:left="0" w:right="0" w:firstLine="0"/>
        <w:jc w:val="center"/>
      </w:pPr>
      <w:bookmarkStart w:id="3" w:name="__DdeLink__129_34483275461"/>
      <w:r>
        <w:rPr>
          <w:rFonts w:ascii="Bookman Old Style" w:hAnsi="Bookman Old Style"/>
          <w:b/>
          <w:sz w:val="22"/>
          <w:szCs w:val="22"/>
        </w:rPr>
        <w:t>Vereador</w:t>
      </w:r>
      <w:bookmarkEnd w:id="3"/>
    </w:p>
    <w:sectPr>
      <w:headerReference w:type="default" r:id="rId5"/>
      <w:footerReference w:type="default" r:id="rId6"/>
      <w:type w:val="nextPage"/>
      <w:pgSz w:w="11906" w:h="16838"/>
      <w:pgMar w:top="1418" w:right="1134" w:bottom="817" w:left="1134" w:header="709" w:footer="76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Bookman Old Styl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onotype Corsiva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</w:t>
    </w:r>
    <w:r>
      <w:rPr>
        <w:rFonts w:ascii="Monotype Corsiva" w:hAnsi="Monotype Corsiva"/>
      </w:rPr>
      <w:t>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8060" cy="1109980"/>
              <wp:effectExtent l="0" t="0" r="0" b="0"/>
              <wp:wrapNone/>
              <wp:docPr id="2" name="Moldura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88060" cy="1109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720">
                        <a:solidFill>
                          <a:srgbClr val="ffffff"/>
                        </a:solidFill>
                        <a:round/>
                      </a:ln>
                    </wps:spPr>
                    <wps:txbx>
                      <w:txbxContent>
                        <w:p>
                          <w:pPr>
                            <w:pStyle w:val="Contedodamoldura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790575" cy="1009650"/>
                                <wp:effectExtent l="0" t="0" r="0" b="0"/>
                                <wp:docPr id="4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98435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57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_x0000_s2049" style="width:77.7pt;height:87.3pt;margin-top:-0.55pt;margin-left:-9pt;position:absolute;z-index:251658240" fillcolor="white" stroked="t" strokecolor="white">
              <v:fill color2="black" type="solid" o:detectmouseclick="t"/>
              <v:stroke joinstyle="round" endcap="flat"/>
              <v:textbox>
                <w:txbxContent>
                  <w:p>
                    <w:pPr>
                      <w:pStyle w:val="Contedodamoldura"/>
                      <w:rPr>
                        <w:color w:val="auto"/>
                      </w:rPr>
                    </w:pPr>
                    <w:drawing>
                      <wp:inline distT="0" distB="0" distL="0" distR="0">
                        <wp:extent cx="790575" cy="1009650"/>
                        <wp:effectExtent l="0" t="0" r="0" b="0"/>
                        <wp:docPr id="5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7034420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rect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left" w:pos="708"/>
        <w:tab w:val="center" w:pos="4252"/>
        <w:tab w:val="right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left" w:pos="708"/>
        <w:tab w:val="center" w:pos="4252"/>
        <w:tab w:val="right" w:pos="8504"/>
      </w:tabs>
      <w:jc w:val="center"/>
    </w:pPr>
    <w:r>
      <w:rPr>
        <w:rFonts w:ascii="Monotype Corsiva" w:hAnsi="Monotype Corsiva"/>
      </w:rPr>
      <w:t xml:space="preserve">          </w:t>
    </w:r>
    <w:r>
      <w:rPr>
        <w:rFonts w:ascii="Monotype Corsiva" w:hAnsi="Monotype Corsiva"/>
      </w:rPr>
      <w:t>Site: www.camaratatui.sp.gov.br</w:t>
      <w:tab/>
      <w:tab/>
      <w:t>e-mail: paulinhomotos@camaratatui.sp.gov.br</w:t>
    </w:r>
    <w:r>
      <w:drawing>
        <wp:anchor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08C"/>
    <w:pPr>
      <w:widowControl/>
      <w:bidi w:val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paragraph" w:customStyle="1" w:styleId="Heading1">
    <w:name w:val="Heading 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Heading2">
    <w:name w:val="Heading 2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gaodeInternet">
    <w:name w:val="Ligação de Internet"/>
    <w:basedOn w:val="DefaultParagraphFont"/>
    <w:rsid w:val="00064623"/>
    <w:rPr>
      <w:color w:val="0000FF"/>
      <w:u w:val="single"/>
    </w:rPr>
  </w:style>
  <w:style w:type="character" w:customStyle="1" w:styleId="TextodebaloChar">
    <w:name w:val="Texto de balão Char"/>
    <w:basedOn w:val="DefaultParagraphFont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qFormat/>
    <w:rsid w:val="00A25FCE"/>
    <w:rPr>
      <w:b/>
      <w:sz w:val="24"/>
    </w:rPr>
  </w:style>
  <w:style w:type="character" w:customStyle="1" w:styleId="Ttulo2Char">
    <w:name w:val="Título 2 Char"/>
    <w:basedOn w:val="DefaultParagraphFont"/>
    <w:link w:val="Heading2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DefaultParagraphFont"/>
    <w:qFormat/>
    <w:rsid w:val="0085504E"/>
    <w:rPr>
      <w:rFonts w:ascii="Bookman Old Style" w:hAnsi="Bookman Old Style"/>
      <w:sz w:val="24"/>
    </w:rPr>
  </w:style>
  <w:style w:type="character" w:customStyle="1" w:styleId="CabealhoChar">
    <w:name w:val="Cabeçalho Char"/>
    <w:basedOn w:val="DefaultParagraphFont"/>
    <w:link w:val="Header"/>
    <w:qFormat/>
    <w:rsid w:val="00EB7C7E"/>
    <w:rPr>
      <w:sz w:val="24"/>
      <w:szCs w:val="24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">
    <w:name w:val="List"/>
    <w:basedOn w:val="BodyText"/>
    <w:rPr>
      <w:rFonts w:cs="Mang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">
    <w:name w:val="Header"/>
    <w:basedOn w:val="Normal"/>
    <w:link w:val="CabealhoChar"/>
    <w:rsid w:val="00064623"/>
    <w:pPr>
      <w:tabs>
        <w:tab w:val="clear" w:pos="709"/>
        <w:tab w:val="center" w:pos="4252"/>
        <w:tab w:val="right" w:pos="8504"/>
      </w:tabs>
    </w:pPr>
  </w:style>
  <w:style w:type="paragraph" w:customStyle="1" w:styleId="Footer">
    <w:name w:val="Footer"/>
    <w:basedOn w:val="Normal"/>
    <w:rsid w:val="00064623"/>
    <w:pPr>
      <w:tabs>
        <w:tab w:val="clear" w:pos="709"/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customStyle="1" w:styleId="Contedodamoldura">
    <w:name w:val="Conteúdo da moldura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155</Words>
  <Characters>871</Characters>
  <Application>Microsoft Office Word</Application>
  <DocSecurity>0</DocSecurity>
  <Lines>0</Lines>
  <Paragraphs>19</Paragraphs>
  <ScaleCrop>false</ScaleCrop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revision>19</cp:revision>
  <cp:lastPrinted>2015-07-23T17:30:00Z</cp:lastPrinted>
  <dcterms:created xsi:type="dcterms:W3CDTF">2021-01-26T17:42:00Z</dcterms:created>
  <dcterms:modified xsi:type="dcterms:W3CDTF">2021-04-09T00:44:25Z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