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RPr="00996756" w:rsidP="00D2025F">
      <w:pPr>
        <w:tabs>
          <w:tab w:val="left" w:pos="8747"/>
        </w:tabs>
        <w:ind w:left="113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230EE9" w:rsidRPr="00230EE9" w:rsidP="00230EE9">
      <w:pPr>
        <w:spacing w:line="36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Considerando o disposto no artigo 7º da Lei Municipal de Tatuí nº </w:t>
      </w:r>
      <w:r w:rsidRPr="003D5743">
        <w:rPr>
          <w:rFonts w:asciiTheme="minorHAnsi" w:hAnsiTheme="minorHAnsi" w:cstheme="minorHAnsi"/>
          <w:b/>
        </w:rPr>
        <w:t>5</w:t>
      </w:r>
      <w:r w:rsidR="00FB36C8">
        <w:rPr>
          <w:rFonts w:asciiTheme="minorHAnsi" w:hAnsiTheme="minorHAnsi" w:cstheme="minorHAnsi"/>
          <w:b/>
        </w:rPr>
        <w:t>.</w:t>
      </w:r>
      <w:r w:rsidRPr="003D5743">
        <w:rPr>
          <w:rFonts w:asciiTheme="minorHAnsi" w:hAnsiTheme="minorHAnsi" w:cstheme="minorHAnsi"/>
          <w:b/>
        </w:rPr>
        <w:t>257/2018</w:t>
      </w:r>
      <w:r>
        <w:rPr>
          <w:rFonts w:asciiTheme="minorHAnsi" w:hAnsiTheme="minorHAnsi" w:cstheme="minorHAnsi"/>
          <w:b/>
        </w:rPr>
        <w:t xml:space="preserve">; </w:t>
      </w:r>
      <w:r w:rsidRPr="00996756">
        <w:rPr>
          <w:rFonts w:asciiTheme="minorHAnsi" w:hAnsiTheme="minorHAnsi" w:cstheme="minorHAnsi"/>
          <w:b/>
        </w:rPr>
        <w:t>REQUEIRO À MESA</w:t>
      </w:r>
      <w:r w:rsidRPr="00996756">
        <w:rPr>
          <w:rFonts w:asciiTheme="minorHAnsi" w:hAnsiTheme="minorHAnsi" w:cstheme="minorHAnsi"/>
        </w:rPr>
        <w:t xml:space="preserve">, </w:t>
      </w:r>
      <w:r w:rsidRPr="00996756">
        <w:rPr>
          <w:rFonts w:asciiTheme="minorHAnsi" w:hAnsiTheme="minorHAnsi" w:cstheme="minorHAnsi"/>
        </w:rPr>
        <w:t>após</w:t>
      </w:r>
      <w:r w:rsidRPr="00996756">
        <w:rPr>
          <w:rFonts w:asciiTheme="minorHAnsi" w:hAnsiTheme="minorHAnsi" w:cstheme="minorHAnsi"/>
        </w:rPr>
        <w:t xml:space="preserve"> ouvido o Egrégio Plenário na forma regimental, digne-se oficiar o </w:t>
      </w:r>
      <w:r w:rsidRPr="00996756">
        <w:rPr>
          <w:rFonts w:asciiTheme="minorHAnsi" w:hAnsiTheme="minorHAnsi" w:cstheme="minorHAnsi"/>
          <w:b/>
        </w:rPr>
        <w:t xml:space="preserve">Exma. </w:t>
      </w:r>
      <w:r w:rsidRPr="00996756">
        <w:rPr>
          <w:rFonts w:asciiTheme="minorHAnsi" w:hAnsiTheme="minorHAnsi" w:cstheme="minorHAnsi"/>
          <w:b/>
        </w:rPr>
        <w:t>Sra.</w:t>
      </w:r>
      <w:r w:rsidRPr="00996756">
        <w:rPr>
          <w:rFonts w:asciiTheme="minorHAnsi" w:hAnsiTheme="minorHAnsi" w:cstheme="minorHAnsi"/>
          <w:b/>
        </w:rPr>
        <w:t xml:space="preserve"> Prefeita Municipal de Tatuí/SP,</w:t>
      </w:r>
      <w:r w:rsidRPr="00996756">
        <w:rPr>
          <w:rFonts w:asciiTheme="minorHAnsi" w:hAnsiTheme="minorHAnsi" w:cstheme="minorHAnsi"/>
        </w:rPr>
        <w:t xml:space="preserve"> para que informe a esta casa legislativa, através do setor competente, se há possibilidade de</w:t>
      </w:r>
      <w:r>
        <w:rPr>
          <w:rFonts w:asciiTheme="minorHAnsi" w:hAnsiTheme="minorHAnsi" w:cstheme="minorHAnsi"/>
        </w:rPr>
        <w:t xml:space="preserve"> contratação</w:t>
      </w:r>
      <w:r w:rsidRPr="009967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empresa para a realização de limpeza em imóveis</w:t>
      </w:r>
      <w:r w:rsidR="005E5703">
        <w:rPr>
          <w:rFonts w:asciiTheme="minorHAnsi" w:hAnsiTheme="minorHAnsi" w:cstheme="minorHAnsi"/>
        </w:rPr>
        <w:t xml:space="preserve">  particulares</w:t>
      </w:r>
      <w:r>
        <w:rPr>
          <w:rFonts w:asciiTheme="minorHAnsi" w:hAnsiTheme="minorHAnsi" w:cstheme="minorHAnsi"/>
        </w:rPr>
        <w:t>, cujos proprietários foram notificados e não tomaram providências</w:t>
      </w:r>
      <w:r w:rsidRPr="00230EE9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/>
          <w:b/>
          <w:u w:val="single"/>
        </w:rPr>
        <w:t>inscrevendo o</w:t>
      </w:r>
      <w:r w:rsidRPr="00230EE9">
        <w:rPr>
          <w:rFonts w:asciiTheme="minorHAnsi" w:hAnsiTheme="minorHAnsi"/>
          <w:b/>
          <w:u w:val="single"/>
        </w:rPr>
        <w:t>s custos em nome do proprietário ou possuidor constante no Cadastro Imobiliário Municipal em dívida ativa municipal.</w:t>
      </w:r>
    </w:p>
    <w:p w:rsidR="0071431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D5743" w:rsidRPr="0071431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D1381" w:rsidRPr="00BD02D1" w:rsidP="009D1381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JUSTIFICATIVA</w:t>
      </w:r>
    </w:p>
    <w:p w:rsidR="009D138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9D1381" w:rsidRPr="00BD02D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71431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Justifica-se esta propositura, tendo</w:t>
      </w:r>
      <w:r w:rsidR="003D5743">
        <w:rPr>
          <w:rFonts w:asciiTheme="minorHAnsi" w:hAnsiTheme="minorHAnsi" w:cstheme="minorHAnsi"/>
        </w:rPr>
        <w:t xml:space="preserve"> em vista que, diariamente, este Vereador é procurado por munícipes que relatam a necessidade de limpeza em diversos terrenos e imóveis situado</w:t>
      </w:r>
      <w:r w:rsidR="00E6528A">
        <w:rPr>
          <w:rFonts w:asciiTheme="minorHAnsi" w:hAnsiTheme="minorHAnsi" w:cstheme="minorHAnsi"/>
        </w:rPr>
        <w:t>s neste</w:t>
      </w:r>
      <w:r w:rsidR="003D5743">
        <w:rPr>
          <w:rFonts w:asciiTheme="minorHAnsi" w:hAnsiTheme="minorHAnsi" w:cstheme="minorHAnsi"/>
        </w:rPr>
        <w:t xml:space="preserve"> município.  </w:t>
      </w:r>
    </w:p>
    <w:p w:rsidR="00E6528A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Como é de conhec</w:t>
      </w:r>
      <w:r>
        <w:rPr>
          <w:rFonts w:asciiTheme="minorHAnsi" w:hAnsiTheme="minorHAnsi" w:cstheme="minorHAnsi"/>
        </w:rPr>
        <w:t xml:space="preserve">imento, o nosso município tem atingido, aproximadamente, 1.000 (mil) casos diários de dengue. Diante disso, é notória a necessidade da efetiva limpeza nesses locais, com intuito </w:t>
      </w:r>
      <w:r w:rsidR="00F738D1">
        <w:rPr>
          <w:rFonts w:asciiTheme="minorHAnsi" w:hAnsiTheme="minorHAnsi" w:cstheme="minorHAnsi"/>
        </w:rPr>
        <w:t>de combate</w:t>
      </w:r>
      <w:r>
        <w:rPr>
          <w:rFonts w:asciiTheme="minorHAnsi" w:hAnsiTheme="minorHAnsi" w:cstheme="minorHAnsi"/>
        </w:rPr>
        <w:t>r a proliferação do mosquito transmissor da dengue.</w:t>
      </w:r>
    </w:p>
    <w:p w:rsidR="003D5743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Ocorre que, embora o Poder Público</w:t>
      </w:r>
      <w:r w:rsidR="00BF4B16">
        <w:rPr>
          <w:rFonts w:asciiTheme="minorHAnsi" w:hAnsiTheme="minorHAnsi" w:cstheme="minorHAnsi"/>
        </w:rPr>
        <w:t xml:space="preserve"> Municipal</w:t>
      </w:r>
      <w:r>
        <w:rPr>
          <w:rFonts w:asciiTheme="minorHAnsi" w:hAnsiTheme="minorHAnsi" w:cstheme="minorHAnsi"/>
        </w:rPr>
        <w:t xml:space="preserve"> efetue a notificação ao proprietário para que realize a limpeza, muito</w:t>
      </w:r>
      <w:r w:rsidR="004E5AB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não cumprem.</w:t>
      </w:r>
    </w:p>
    <w:p w:rsidR="0069043D" w:rsidP="00F3153D">
      <w:pPr>
        <w:spacing w:line="360" w:lineRule="auto"/>
        <w:ind w:firstLine="709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 w:cstheme="minorHAnsi"/>
        </w:rPr>
        <w:tab/>
        <w:t xml:space="preserve">       A Lei Municipal de Tatuí nº 5257/2018 que dispõe sobre a obrigatoriedade da limpeza de imóveis urbanos ou casas abandonadas prevê em seu artigo 7º </w:t>
      </w:r>
      <w:r w:rsidRPr="007B6248">
        <w:rPr>
          <w:rFonts w:asciiTheme="minorHAnsi" w:hAnsiTheme="minorHAnsi" w:cstheme="minorHAnsi"/>
        </w:rPr>
        <w:t xml:space="preserve">que </w:t>
      </w:r>
      <w:r w:rsidRPr="00E6528A">
        <w:rPr>
          <w:rFonts w:asciiTheme="minorHAnsi" w:hAnsiTheme="minorHAnsi"/>
          <w:b/>
          <w:u w:val="single"/>
        </w:rPr>
        <w:t xml:space="preserve">vencido o prazo da defesa sem a manifestação ou providências pelo proprietário ou possuidor, fica o Município autorizado a proceder à limpeza do imóvel, diretamente ou por intermédio de </w:t>
      </w:r>
      <w:r w:rsidRPr="00E6528A">
        <w:rPr>
          <w:rFonts w:asciiTheme="minorHAnsi" w:hAnsiTheme="minorHAnsi"/>
          <w:b/>
          <w:u w:val="single"/>
        </w:rPr>
        <w:t>empresas</w:t>
      </w:r>
      <w:r>
        <w:rPr>
          <w:rFonts w:asciiTheme="minorHAnsi" w:hAnsiTheme="minorHAnsi"/>
          <w:b/>
          <w:u w:val="single"/>
        </w:rPr>
        <w:t xml:space="preserve"> </w:t>
      </w:r>
    </w:p>
    <w:p w:rsidR="0069043D" w:rsidP="00F3153D">
      <w:pPr>
        <w:spacing w:line="360" w:lineRule="auto"/>
        <w:ind w:firstLine="709"/>
        <w:jc w:val="both"/>
        <w:rPr>
          <w:rFonts w:asciiTheme="minorHAnsi" w:hAnsiTheme="minorHAnsi"/>
          <w:b/>
          <w:u w:val="single"/>
        </w:rPr>
      </w:pPr>
    </w:p>
    <w:p w:rsidR="00E6528A" w:rsidRPr="00F3153D" w:rsidP="0069043D">
      <w:pPr>
        <w:spacing w:line="360" w:lineRule="auto"/>
        <w:jc w:val="both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E6528A">
        <w:rPr>
          <w:rFonts w:asciiTheme="minorHAnsi" w:hAnsiTheme="minorHAnsi"/>
          <w:b/>
          <w:u w:val="single"/>
        </w:rPr>
        <w:t>terceirizadas</w:t>
      </w:r>
      <w:r w:rsidRPr="00E6528A">
        <w:rPr>
          <w:rFonts w:asciiTheme="minorHAnsi" w:hAnsiTheme="minorHAnsi"/>
          <w:b/>
          <w:u w:val="single"/>
        </w:rPr>
        <w:t>,</w:t>
      </w:r>
      <w:r w:rsidRPr="007B6248">
        <w:rPr>
          <w:rFonts w:asciiTheme="minorHAnsi" w:hAnsiTheme="minorHAnsi"/>
        </w:rPr>
        <w:t xml:space="preserve"> </w:t>
      </w:r>
      <w:r w:rsidRPr="005E5703">
        <w:rPr>
          <w:rFonts w:asciiTheme="minorHAnsi" w:hAnsiTheme="minorHAnsi"/>
          <w:b/>
          <w:u w:val="single"/>
        </w:rPr>
        <w:t>inscrevendo esses custos em nome do proprietário ou possuidor constante no Cadastro Imobiliário Municipal em dívida ativa municipal.</w:t>
      </w:r>
    </w:p>
    <w:p w:rsidR="00714318" w:rsidRPr="007B6248" w:rsidP="004E5AB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Portanto, diante da situação caótica que estamos vivenciando, e com amparo na Lei Municipal, é de extrema necessidade a contratação de empresa para a realização de limpeza nos terrenos/imóveis, cujos proprietários foram notificados e não tomaram providências. </w:t>
      </w:r>
    </w:p>
    <w:p w:rsidR="0071431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A0D72">
        <w:rPr>
          <w:rFonts w:asciiTheme="minorHAnsi" w:hAnsiTheme="minorHAnsi" w:cstheme="minorHAnsi"/>
        </w:rPr>
        <w:t>Diante de todo exposto, considerando que é atribuição do vereador a fiscalização dos atos da Administração Pública</w:t>
      </w:r>
      <w:r w:rsidR="00F16876">
        <w:rPr>
          <w:rFonts w:asciiTheme="minorHAnsi" w:hAnsiTheme="minorHAnsi" w:cstheme="minorHAnsi"/>
        </w:rPr>
        <w:t xml:space="preserve">, </w:t>
      </w:r>
      <w:r w:rsidR="004E5AB0">
        <w:rPr>
          <w:rFonts w:asciiTheme="minorHAnsi" w:hAnsiTheme="minorHAnsi" w:cstheme="minorHAnsi"/>
        </w:rPr>
        <w:t>requer seja verificada a possibilidade dessa contratação</w:t>
      </w:r>
      <w:r w:rsidR="001A0D72">
        <w:rPr>
          <w:rFonts w:asciiTheme="minorHAnsi" w:hAnsiTheme="minorHAnsi" w:cstheme="minorHAnsi"/>
        </w:rPr>
        <w:t>, garantindo a saúde e bem-estar de todos.</w:t>
      </w:r>
    </w:p>
    <w:p w:rsidR="00822D46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4E5AB0">
        <w:rPr>
          <w:rFonts w:asciiTheme="minorHAnsi" w:hAnsiTheme="minorHAnsi" w:cstheme="minorHAnsi"/>
        </w:rPr>
        <w:t xml:space="preserve"> 09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4E5AB0">
        <w:rPr>
          <w:rFonts w:asciiTheme="minorHAnsi" w:hAnsiTheme="minorHAnsi" w:cstheme="minorHAnsi"/>
        </w:rPr>
        <w:t xml:space="preserve"> Abril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B03AFE">
      <w:p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70920812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582043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653419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0EE9"/>
    <w:rsid w:val="00231927"/>
    <w:rsid w:val="0023413E"/>
    <w:rsid w:val="00236474"/>
    <w:rsid w:val="00244413"/>
    <w:rsid w:val="00250374"/>
    <w:rsid w:val="00252587"/>
    <w:rsid w:val="0025739E"/>
    <w:rsid w:val="00260715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072B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043D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40BB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02D1"/>
    <w:rsid w:val="00BD3FBA"/>
    <w:rsid w:val="00BD519C"/>
    <w:rsid w:val="00BE1ABE"/>
    <w:rsid w:val="00BF4B16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2CB8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025F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153D"/>
    <w:rsid w:val="00F358A9"/>
    <w:rsid w:val="00F41A5B"/>
    <w:rsid w:val="00F46658"/>
    <w:rsid w:val="00F55DC4"/>
    <w:rsid w:val="00F57D5B"/>
    <w:rsid w:val="00F61228"/>
    <w:rsid w:val="00F738D1"/>
    <w:rsid w:val="00F80FFA"/>
    <w:rsid w:val="00F90A21"/>
    <w:rsid w:val="00F92594"/>
    <w:rsid w:val="00F95A60"/>
    <w:rsid w:val="00F964CA"/>
    <w:rsid w:val="00FA00BB"/>
    <w:rsid w:val="00FA4F2D"/>
    <w:rsid w:val="00FB2DBD"/>
    <w:rsid w:val="00FB36C8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ACCC-A9AE-41CD-826C-13DA7C02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13</cp:revision>
  <cp:lastPrinted>2019-04-10T17:47:00Z</cp:lastPrinted>
  <dcterms:created xsi:type="dcterms:W3CDTF">2021-04-08T21:40:00Z</dcterms:created>
  <dcterms:modified xsi:type="dcterms:W3CDTF">2021-04-09T14:39:00Z</dcterms:modified>
</cp:coreProperties>
</file>