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EF" w:rsidRDefault="003A3010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INDICAÇÃO Nº </w:t>
      </w:r>
    </w:p>
    <w:p w:rsidR="008060EF" w:rsidRDefault="008060EF">
      <w:pPr>
        <w:jc w:val="both"/>
        <w:rPr>
          <w:rFonts w:ascii="Bookman Old Style" w:eastAsia="Bookman Old Style" w:hAnsi="Bookman Old Style" w:cs="Bookman Old Style"/>
          <w:b/>
        </w:rPr>
      </w:pPr>
    </w:p>
    <w:p w:rsidR="008060EF" w:rsidRDefault="008060EF">
      <w:pPr>
        <w:jc w:val="both"/>
        <w:rPr>
          <w:rFonts w:ascii="Bookman Old Style" w:eastAsia="Bookman Old Style" w:hAnsi="Bookman Old Style" w:cs="Bookman Old Style"/>
          <w:b/>
        </w:rPr>
      </w:pPr>
    </w:p>
    <w:p w:rsidR="008060EF" w:rsidRDefault="008060EF">
      <w:pPr>
        <w:jc w:val="both"/>
        <w:rPr>
          <w:rFonts w:ascii="Bookman Old Style" w:eastAsia="Bookman Old Style" w:hAnsi="Bookman Old Style" w:cs="Bookman Old Style"/>
          <w:b/>
        </w:rPr>
      </w:pPr>
    </w:p>
    <w:p w:rsidR="008060EF" w:rsidRDefault="008060EF">
      <w:pPr>
        <w:jc w:val="both"/>
        <w:rPr>
          <w:rFonts w:ascii="Bookman Old Style" w:eastAsia="Bookman Old Style" w:hAnsi="Bookman Old Style" w:cs="Bookman Old Style"/>
          <w:b/>
        </w:rPr>
      </w:pPr>
    </w:p>
    <w:p w:rsidR="008060EF" w:rsidRDefault="003A3010">
      <w:pPr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  <w:r>
        <w:rPr>
          <w:rFonts w:ascii="Bookman Old Style" w:eastAsia="Bookman Old Style" w:hAnsi="Bookman Old Style" w:cs="Bookman Old Style"/>
          <w:b/>
        </w:rPr>
        <w:t xml:space="preserve">   INDICO </w:t>
      </w:r>
      <w:proofErr w:type="gramStart"/>
      <w:r>
        <w:rPr>
          <w:rFonts w:ascii="Bookman Old Style" w:eastAsia="Bookman Old Style" w:hAnsi="Bookman Old Style" w:cs="Bookman Old Style"/>
          <w:b/>
        </w:rPr>
        <w:t>à</w:t>
      </w:r>
      <w:proofErr w:type="gramEnd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Excelentíssima Senhora Prefeita Municipal,</w:t>
      </w:r>
      <w:r>
        <w:rPr>
          <w:rFonts w:ascii="Bookman Old Style" w:eastAsia="Bookman Old Style" w:hAnsi="Bookman Old Style" w:cs="Bookman Old Style"/>
          <w:b/>
          <w:shd w:val="clear" w:color="auto" w:fill="F9F9F9"/>
        </w:rPr>
        <w:t>a necessidade de retornar a coleta de sangue entre outros exames na unidade básica de saúde dos bairros.</w:t>
      </w:r>
    </w:p>
    <w:p w:rsidR="008060EF" w:rsidRDefault="008060EF">
      <w:pPr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</w:p>
    <w:p w:rsidR="008060EF" w:rsidRDefault="003A3010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8060EF" w:rsidRDefault="008060EF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8060EF" w:rsidRDefault="003A30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Em todas as minhas visitas aos bairros os moradores solicitam que as coletas sejam realizadas na unidade </w:t>
      </w:r>
      <w:proofErr w:type="gramStart"/>
      <w:r>
        <w:rPr>
          <w:rFonts w:ascii="Bookman Old Style" w:eastAsia="Bookman Old Style" w:hAnsi="Bookman Old Style" w:cs="Bookman Old Style"/>
        </w:rPr>
        <w:t>básica ,</w:t>
      </w:r>
      <w:proofErr w:type="gramEnd"/>
      <w:r>
        <w:rPr>
          <w:rFonts w:ascii="Bookman Old Style" w:eastAsia="Bookman Old Style" w:hAnsi="Bookman Old Style" w:cs="Bookman Old Style"/>
        </w:rPr>
        <w:t>pois muitos não têm condução própria nem condições financeiras para tal deslocamento que ocorre devido às coletas e análises serem feitas no</w:t>
      </w:r>
      <w:r>
        <w:rPr>
          <w:rFonts w:ascii="Bookman Old Style" w:eastAsia="Bookman Old Style" w:hAnsi="Bookman Old Style" w:cs="Bookman Old Style"/>
        </w:rPr>
        <w:t>s laboratórios particulares.</w:t>
      </w:r>
    </w:p>
    <w:p w:rsidR="008060EF" w:rsidRDefault="008060EF">
      <w:pPr>
        <w:jc w:val="both"/>
        <w:rPr>
          <w:rFonts w:ascii="Bookman Old Style" w:eastAsia="Bookman Old Style" w:hAnsi="Bookman Old Style" w:cs="Bookman Old Style"/>
        </w:rPr>
      </w:pPr>
    </w:p>
    <w:p w:rsidR="008060EF" w:rsidRDefault="003A3010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 xml:space="preserve">Sala das Sessões “Ver. Rafael </w:t>
      </w:r>
      <w:proofErr w:type="spellStart"/>
      <w:r>
        <w:rPr>
          <w:rFonts w:ascii="Bookman Old Style" w:eastAsia="Bookman Old Style" w:hAnsi="Bookman Old Style" w:cs="Bookman Old Style"/>
          <w:b/>
        </w:rPr>
        <w:t>Orsi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Filho</w:t>
      </w:r>
      <w:proofErr w:type="gramStart"/>
      <w:r>
        <w:rPr>
          <w:rFonts w:ascii="Bookman Old Style" w:eastAsia="Bookman Old Style" w:hAnsi="Bookman Old Style" w:cs="Bookman Old Style"/>
          <w:b/>
        </w:rPr>
        <w:t>”,</w:t>
      </w:r>
      <w:proofErr w:type="gramEnd"/>
      <w:r>
        <w:rPr>
          <w:rFonts w:ascii="Bookman Old Style" w:eastAsia="Bookman Old Style" w:hAnsi="Bookman Old Style" w:cs="Bookman Old Style"/>
          <w:b/>
        </w:rPr>
        <w:t>03 de Maio de 2021.</w:t>
      </w:r>
    </w:p>
    <w:p w:rsidR="008060EF" w:rsidRDefault="008060EF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8060EF" w:rsidRDefault="008060EF">
      <w:pPr>
        <w:rPr>
          <w:rFonts w:ascii="Bookman Old Style" w:eastAsia="Bookman Old Style" w:hAnsi="Bookman Old Style" w:cs="Bookman Old Style"/>
          <w:b/>
        </w:rPr>
      </w:pPr>
    </w:p>
    <w:p w:rsidR="008060EF" w:rsidRDefault="008060EF">
      <w:pPr>
        <w:rPr>
          <w:rFonts w:ascii="Bookman Old Style" w:eastAsia="Bookman Old Style" w:hAnsi="Bookman Old Style" w:cs="Bookman Old Style"/>
          <w:b/>
        </w:rPr>
      </w:pPr>
    </w:p>
    <w:p w:rsidR="008060EF" w:rsidRDefault="008060EF">
      <w:pPr>
        <w:rPr>
          <w:rFonts w:ascii="Bookman Old Style" w:eastAsia="Bookman Old Style" w:hAnsi="Bookman Old Style" w:cs="Bookman Old Style"/>
          <w:b/>
        </w:rPr>
      </w:pPr>
    </w:p>
    <w:p w:rsidR="008060EF" w:rsidRDefault="008060EF">
      <w:pPr>
        <w:rPr>
          <w:rFonts w:ascii="Bookman Old Style" w:eastAsia="Bookman Old Style" w:hAnsi="Bookman Old Style" w:cs="Bookman Old Style"/>
          <w:b/>
        </w:rPr>
      </w:pPr>
    </w:p>
    <w:p w:rsidR="008060EF" w:rsidRDefault="003A3010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8060EF" w:rsidRDefault="003A3010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8060EF" w:rsidRDefault="003A3010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sectPr w:rsidR="008060EF" w:rsidSect="00806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842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10" w:rsidRDefault="003A3010" w:rsidP="008060EF">
      <w:r>
        <w:separator/>
      </w:r>
    </w:p>
  </w:endnote>
  <w:endnote w:type="continuationSeparator" w:id="0">
    <w:p w:rsidR="003A3010" w:rsidRDefault="003A3010" w:rsidP="0080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D5" w:rsidRDefault="00FF43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D5" w:rsidRDefault="00FF43D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D5" w:rsidRDefault="00FF43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10" w:rsidRDefault="003A3010" w:rsidP="008060EF">
      <w:r>
        <w:separator/>
      </w:r>
    </w:p>
  </w:footnote>
  <w:footnote w:type="continuationSeparator" w:id="0">
    <w:p w:rsidR="003A3010" w:rsidRDefault="003A3010" w:rsidP="00806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D5" w:rsidRDefault="00FF43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EF" w:rsidRDefault="003A3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069557" name="imag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60EF" w:rsidRDefault="003A3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Edifício </w:t>
    </w:r>
    <w:r>
      <w:rPr>
        <w:rFonts w:ascii="Corsiva" w:eastAsia="Corsiva" w:hAnsi="Corsiva" w:cs="Corsiva"/>
        <w:color w:val="000000"/>
      </w:rPr>
      <w:t>Presidente Tancredo Neves</w:t>
    </w:r>
  </w:p>
  <w:p w:rsidR="008060EF" w:rsidRDefault="003A3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Telefone / </w:t>
    </w:r>
    <w:proofErr w:type="spellStart"/>
    <w:r>
      <w:rPr>
        <w:rFonts w:ascii="Corsiva" w:eastAsia="Corsiva" w:hAnsi="Corsiva" w:cs="Corsiva"/>
        <w:color w:val="000000"/>
      </w:rPr>
      <w:t>Whatsapp</w:t>
    </w:r>
    <w:proofErr w:type="spellEnd"/>
    <w:r>
      <w:rPr>
        <w:rFonts w:ascii="Corsiva" w:eastAsia="Corsiva" w:hAnsi="Corsiva" w:cs="Corsiva"/>
        <w:color w:val="000000"/>
      </w:rPr>
      <w:t xml:space="preserve"> (15) 3259-8300</w:t>
    </w:r>
  </w:p>
  <w:p w:rsidR="008060EF" w:rsidRDefault="003A3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  <w:color w:val="000000"/>
      </w:rPr>
      <w:t>SP</w:t>
    </w:r>
    <w:proofErr w:type="gramEnd"/>
  </w:p>
  <w:p w:rsidR="008060EF" w:rsidRDefault="003A3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060EF" w:rsidRDefault="003A3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                 Site: </w:t>
    </w:r>
    <w:hyperlink r:id="rId2" w:history="1">
      <w:r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  <w:color w:val="000000"/>
      </w:rPr>
      <w:t xml:space="preserve"> </w:t>
    </w:r>
    <w:proofErr w:type="gramStart"/>
    <w:r>
      <w:rPr>
        <w:rFonts w:ascii="Corsiva" w:eastAsia="Corsiva" w:hAnsi="Corsiva" w:cs="Corsiva"/>
        <w:color w:val="000000"/>
      </w:rPr>
      <w:t>e-mail:</w:t>
    </w:r>
    <w:proofErr w:type="gramEnd"/>
    <w:r>
      <w:rPr>
        <w:rFonts w:ascii="Corsiva" w:eastAsia="Corsiva" w:hAnsi="Corsiva" w:cs="Corsiva"/>
        <w:color w:val="000000"/>
      </w:rPr>
      <w:t>debora.camargo@camaratatui.sp.gov.br</w:t>
    </w:r>
  </w:p>
  <w:p w:rsidR="00FF43D5" w:rsidRDefault="00FF4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noProof/>
        <w:color w:val="000000"/>
        <w:lang w:eastAsia="pt-BR"/>
      </w:rPr>
    </w:pPr>
  </w:p>
  <w:p w:rsidR="008060EF" w:rsidRDefault="008060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D5" w:rsidRDefault="00FF43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0EF"/>
    <w:rsid w:val="003A3010"/>
    <w:rsid w:val="008060EF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60EF"/>
  </w:style>
  <w:style w:type="paragraph" w:styleId="Ttulo1">
    <w:name w:val="heading 1"/>
    <w:basedOn w:val="Normal"/>
    <w:next w:val="Normal"/>
    <w:rsid w:val="008060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060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060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060E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060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060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8060E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060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FF43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43D5"/>
  </w:style>
  <w:style w:type="paragraph" w:styleId="Rodap">
    <w:name w:val="footer"/>
    <w:basedOn w:val="Normal"/>
    <w:link w:val="RodapChar"/>
    <w:uiPriority w:val="99"/>
    <w:semiHidden/>
    <w:unhideWhenUsed/>
    <w:rsid w:val="00FF43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4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luana.faustino</cp:lastModifiedBy>
  <cp:revision>2</cp:revision>
  <cp:lastPrinted>2021-04-30T17:34:00Z</cp:lastPrinted>
  <dcterms:created xsi:type="dcterms:W3CDTF">2021-04-30T17:34:00Z</dcterms:created>
  <dcterms:modified xsi:type="dcterms:W3CDTF">2021-04-30T17:34:00Z</dcterms:modified>
</cp:coreProperties>
</file>