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8D2A68">
      <w:pPr>
        <w:spacing w:line="360" w:lineRule="auto"/>
        <w:jc w:val="both"/>
        <w:rPr>
          <w:b/>
        </w:rPr>
      </w:pPr>
    </w:p>
    <w:p w:rsidR="008802FF" w:rsidP="00B1329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594F6E">
        <w:t>so</w:t>
      </w:r>
      <w:r w:rsidR="00D12C22">
        <w:t xml:space="preserve">bre a possibilidade de ser realizada </w:t>
      </w:r>
      <w:r w:rsidR="00E561B9">
        <w:t xml:space="preserve">a limpeza do entulho acumulado na estrada </w:t>
      </w:r>
      <w:r w:rsidR="00E561B9">
        <w:t>Tatuí-Alambari</w:t>
      </w:r>
      <w:r w:rsidR="00E561B9">
        <w:t xml:space="preserve">. </w:t>
      </w:r>
    </w:p>
    <w:p w:rsidR="00D12C22" w:rsidRPr="00B13299" w:rsidP="00E561B9">
      <w:pPr>
        <w:spacing w:line="360" w:lineRule="auto"/>
        <w:jc w:val="both"/>
      </w:pPr>
    </w:p>
    <w:p w:rsidR="00C66EA6" w:rsidP="00C66EA6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477387" w:rsidP="00D12C2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Em conversas com cidadãos e cidadãs de nosso município, chegou ao nosso conhecimento que existe atualmente um acúmulo de entulho e dejetos na estrada </w:t>
      </w:r>
      <w:r>
        <w:rPr>
          <w:color w:val="222222"/>
        </w:rPr>
        <w:t>Tatuí-Alambari</w:t>
      </w:r>
      <w:r>
        <w:rPr>
          <w:color w:val="222222"/>
        </w:rPr>
        <w:t xml:space="preserve">. </w:t>
      </w:r>
    </w:p>
    <w:p w:rsidR="00477387" w:rsidP="00D12C2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É necessário que a prefeitura tome providência o mais rápido possível, pois tal situação pode causar um agravamento dos casos de dengue, que já somam mais de 19 mil. Isto porque, em razão das chuvas, a água fica depositada nas superfícies dos inservíveis, causando o habitat perfeito para a reprodução do mosquito transmissor.  </w:t>
      </w:r>
    </w:p>
    <w:p w:rsidR="007A72FD" w:rsidRPr="00477387" w:rsidP="00477387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Além disso, o aumento da quantidade lixos e objetos descartados na via favorece o aparecimento de animais, como ratos, baratas e escorpiões, colocando em risco a saúde da população local. </w:t>
      </w:r>
    </w:p>
    <w:p w:rsidR="00D12C22" w:rsidRPr="00190E37" w:rsidP="00D12C22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8802FF" w:rsidP="00D12C22">
      <w:pPr>
        <w:spacing w:before="240" w:line="360" w:lineRule="auto"/>
        <w:ind w:firstLine="720"/>
        <w:jc w:val="both"/>
        <w:rPr>
          <w:b/>
        </w:rPr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95888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05F0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0E37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481F"/>
    <w:rsid w:val="009A5C53"/>
    <w:rsid w:val="009B1FD5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66EA6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14</cp:revision>
  <cp:lastPrinted>2019-09-27T15:46:00Z</cp:lastPrinted>
  <dcterms:created xsi:type="dcterms:W3CDTF">2019-10-24T16:06:00Z</dcterms:created>
  <dcterms:modified xsi:type="dcterms:W3CDTF">2021-05-06T17:08:00Z</dcterms:modified>
</cp:coreProperties>
</file>