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do canteiro central </w:t>
      </w:r>
      <w:r w:rsidR="0055744B">
        <w:rPr>
          <w:rFonts w:ascii="Bookman Old Style" w:hAnsi="Bookman Old Style"/>
          <w:i w:val="0"/>
          <w:szCs w:val="28"/>
        </w:rPr>
        <w:t>da avenida Mário Mantovani</w:t>
      </w:r>
      <w:r w:rsidR="001D6A14">
        <w:rPr>
          <w:rFonts w:ascii="Bookman Old Style" w:hAnsi="Bookman Old Style"/>
          <w:i w:val="0"/>
          <w:szCs w:val="28"/>
        </w:rPr>
        <w:t>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032EED">
        <w:rPr>
          <w:rFonts w:ascii="Bookman Old Style" w:hAnsi="Bookman Old Style"/>
          <w:b/>
        </w:rPr>
        <w:t>07  de 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9F" w:rsidRDefault="005A089F">
      <w:r>
        <w:separator/>
      </w:r>
    </w:p>
  </w:endnote>
  <w:endnote w:type="continuationSeparator" w:id="1">
    <w:p w:rsidR="005A089F" w:rsidRDefault="005A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9F" w:rsidRDefault="005A089F">
      <w:r>
        <w:separator/>
      </w:r>
    </w:p>
  </w:footnote>
  <w:footnote w:type="continuationSeparator" w:id="1">
    <w:p w:rsidR="005A089F" w:rsidRDefault="005A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D74A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2017-03-06T14:50:00Z</cp:lastPrinted>
  <dcterms:created xsi:type="dcterms:W3CDTF">2017-03-06T14:50:00Z</dcterms:created>
  <dcterms:modified xsi:type="dcterms:W3CDTF">2017-03-06T14:50:00Z</dcterms:modified>
</cp:coreProperties>
</file>