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1B5969">
        <w:rPr>
          <w:bCs/>
          <w:iCs/>
          <w:sz w:val="24"/>
          <w:szCs w:val="24"/>
        </w:rPr>
        <w:t xml:space="preserve">o MOTIVO </w:t>
      </w:r>
      <w:r w:rsidR="006E4608">
        <w:rPr>
          <w:bCs/>
          <w:iCs/>
          <w:sz w:val="24"/>
          <w:szCs w:val="24"/>
        </w:rPr>
        <w:t xml:space="preserve">pela falta de manutenção </w:t>
      </w:r>
      <w:r w:rsidR="00D06BE5">
        <w:rPr>
          <w:rStyle w:val="apple-converted-space"/>
          <w:color w:val="000000"/>
          <w:sz w:val="24"/>
          <w:szCs w:val="24"/>
          <w:shd w:val="clear" w:color="auto" w:fill="FFFFFF"/>
        </w:rPr>
        <w:t>que se refere à sinalização de solo, sinalização vertical, manutenção estrutural e jardinagem do canteiro central, da</w:t>
      </w:r>
      <w:r w:rsidR="006E4608">
        <w:rPr>
          <w:bCs/>
          <w:iCs/>
          <w:sz w:val="24"/>
          <w:szCs w:val="24"/>
        </w:rPr>
        <w:t xml:space="preserve"> </w:t>
      </w:r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Avenida </w:t>
      </w:r>
      <w:proofErr w:type="spellStart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>Vice-prefeito</w:t>
      </w:r>
      <w:proofErr w:type="spellEnd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>Pompeo</w:t>
      </w:r>
      <w:proofErr w:type="spellEnd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>Reali</w:t>
      </w:r>
      <w:proofErr w:type="spellEnd"/>
      <w:r w:rsidR="00D06BE5">
        <w:rPr>
          <w:rStyle w:val="apple-converted-space"/>
          <w:color w:val="000000"/>
          <w:sz w:val="24"/>
          <w:szCs w:val="24"/>
          <w:shd w:val="clear" w:color="auto" w:fill="FFFFFF"/>
        </w:rPr>
        <w:t>, no total da sua extensão</w:t>
      </w:r>
      <w:r w:rsidR="001B5969">
        <w:rPr>
          <w:bCs/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BD200E" w:rsidRDefault="00110D5C" w:rsidP="006E4608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6420A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 que </w:t>
      </w:r>
      <w:r w:rsidR="006E460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a Avenida </w:t>
      </w:r>
      <w:proofErr w:type="spellStart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>Vice-prefeito</w:t>
      </w:r>
      <w:proofErr w:type="spellEnd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>Pompeo</w:t>
      </w:r>
      <w:proofErr w:type="spellEnd"/>
      <w:r w:rsidR="006E460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4608">
        <w:rPr>
          <w:rStyle w:val="apple-converted-space"/>
          <w:color w:val="000000"/>
          <w:sz w:val="24"/>
          <w:szCs w:val="24"/>
          <w:shd w:val="clear" w:color="auto" w:fill="FFFFFF"/>
        </w:rPr>
        <w:t>Reali</w:t>
      </w:r>
      <w:proofErr w:type="spellEnd"/>
      <w:r w:rsidR="006E460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é a principal via de acesso à cidade, e por diversas ocasiões, visitantes tem relatado o total descaso com a manutenção do canteiro central no que diz respeito à conservação estrutural, como também, na conservaç</w:t>
      </w:r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>ão da jardinagem</w:t>
      </w:r>
      <w:r w:rsidR="006E4608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6E4608" w:rsidRDefault="006E4608" w:rsidP="006E4608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Essa falta de manutenção pode ocasionar sérios problemas para os pedestres, uma vez que, a altura dos matos no meio do canteiro central chega a ultrapassar o nível</w:t>
      </w:r>
      <w:r w:rsidR="00674BD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de visão dos motoristas, impossibilitando a visão de pedestres que venham cruzar a avenida, nos pontos de travessia, como também, sérios problemas para os pontos comerciais ali instalados.</w:t>
      </w:r>
    </w:p>
    <w:p w:rsidR="00674BDA" w:rsidRDefault="00674BDA" w:rsidP="006E4608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Tratando-se da principal avenida de acesso à cidade, tal conservação deve ser realizada de forma constante e sistemática, mantendo assim a ordem e segurança no total de sua extensão, no que se refere à sinalização de solo, sinalização vertical, manutenção estrutural e jardinagem do canteiro central, para todos que a utilizam.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7157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57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600695"/>
    <w:rsid w:val="00603793"/>
    <w:rsid w:val="00625592"/>
    <w:rsid w:val="006420A3"/>
    <w:rsid w:val="00642394"/>
    <w:rsid w:val="0065483C"/>
    <w:rsid w:val="00674BDA"/>
    <w:rsid w:val="006C1C3D"/>
    <w:rsid w:val="006E4608"/>
    <w:rsid w:val="00710883"/>
    <w:rsid w:val="00730964"/>
    <w:rsid w:val="0074639D"/>
    <w:rsid w:val="0074650C"/>
    <w:rsid w:val="0078561E"/>
    <w:rsid w:val="00791D57"/>
    <w:rsid w:val="007E2B75"/>
    <w:rsid w:val="007F01A5"/>
    <w:rsid w:val="007F3496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4</cp:revision>
  <cp:lastPrinted>2017-02-10T17:35:00Z</cp:lastPrinted>
  <dcterms:created xsi:type="dcterms:W3CDTF">2017-03-04T13:17:00Z</dcterms:created>
  <dcterms:modified xsi:type="dcterms:W3CDTF">2017-03-04T13:28:00Z</dcterms:modified>
</cp:coreProperties>
</file>