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E8417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5E6AB9">
        <w:rPr>
          <w:b/>
          <w:sz w:val="24"/>
        </w:rPr>
        <w:t xml:space="preserve">     </w:t>
      </w:r>
      <w:r w:rsidR="00D7436A" w:rsidRPr="00C737C6">
        <w:rPr>
          <w:b/>
          <w:sz w:val="24"/>
        </w:rPr>
        <w:t xml:space="preserve"> /2017</w:t>
      </w: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>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>ompetente para que realize a</w:t>
      </w:r>
      <w:r w:rsidR="00FD3E6C">
        <w:rPr>
          <w:iCs/>
          <w:sz w:val="24"/>
          <w:szCs w:val="24"/>
        </w:rPr>
        <w:t xml:space="preserve"> </w:t>
      </w:r>
      <w:r w:rsidR="00180E0B" w:rsidRPr="00180E0B">
        <w:rPr>
          <w:b/>
          <w:iCs/>
          <w:sz w:val="24"/>
          <w:szCs w:val="24"/>
        </w:rPr>
        <w:t>Recuperação da Malha V</w:t>
      </w:r>
      <w:r w:rsidR="00E84174" w:rsidRPr="00180E0B">
        <w:rPr>
          <w:b/>
          <w:iCs/>
          <w:sz w:val="24"/>
          <w:szCs w:val="24"/>
        </w:rPr>
        <w:t>iária</w:t>
      </w:r>
      <w:r w:rsidR="00180E0B" w:rsidRPr="00180E0B">
        <w:rPr>
          <w:b/>
          <w:iCs/>
          <w:sz w:val="24"/>
          <w:szCs w:val="24"/>
        </w:rPr>
        <w:t>– Buracos</w:t>
      </w:r>
      <w:r w:rsidR="006904B9">
        <w:rPr>
          <w:b/>
          <w:iCs/>
          <w:sz w:val="24"/>
          <w:szCs w:val="24"/>
        </w:rPr>
        <w:t>,</w:t>
      </w:r>
      <w:r w:rsidR="00FD3E6C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proofErr w:type="spellStart"/>
      <w:r w:rsidR="0053633A">
        <w:rPr>
          <w:iCs/>
          <w:sz w:val="24"/>
          <w:szCs w:val="24"/>
        </w:rPr>
        <w:t>Eurides</w:t>
      </w:r>
      <w:proofErr w:type="spellEnd"/>
      <w:r w:rsidR="0053633A">
        <w:rPr>
          <w:iCs/>
          <w:sz w:val="24"/>
          <w:szCs w:val="24"/>
        </w:rPr>
        <w:t xml:space="preserve"> Ribeiro Tavares, do número 11 ao 47 </w:t>
      </w:r>
      <w:r w:rsidR="00180E0B">
        <w:rPr>
          <w:iCs/>
          <w:sz w:val="24"/>
          <w:szCs w:val="24"/>
        </w:rPr>
        <w:t>–</w:t>
      </w:r>
      <w:r w:rsidR="00FD3E6C">
        <w:rPr>
          <w:iCs/>
          <w:sz w:val="24"/>
          <w:szCs w:val="24"/>
        </w:rPr>
        <w:t xml:space="preserve"> </w:t>
      </w:r>
      <w:r w:rsidR="007F00C2">
        <w:rPr>
          <w:iCs/>
          <w:sz w:val="24"/>
          <w:szCs w:val="24"/>
        </w:rPr>
        <w:t xml:space="preserve">Bairro </w:t>
      </w:r>
      <w:r w:rsidR="0053633A">
        <w:rPr>
          <w:iCs/>
          <w:sz w:val="24"/>
          <w:szCs w:val="24"/>
        </w:rPr>
        <w:t>jardim Wanderley</w:t>
      </w:r>
      <w:r w:rsidR="006904B9">
        <w:rPr>
          <w:iCs/>
          <w:sz w:val="24"/>
          <w:szCs w:val="24"/>
        </w:rPr>
        <w:t>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023CA2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Tal indicação se faz necessária em virtude desta via estar intransitável, com vários buracos, muitos deles já se transformando em “crateras”.</w:t>
      </w:r>
    </w:p>
    <w:p w:rsidR="00E84174" w:rsidRPr="00110D5C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Mo</w:t>
      </w:r>
      <w:r w:rsidR="007641C9">
        <w:rPr>
          <w:rStyle w:val="apple-converted-space"/>
          <w:color w:val="000000"/>
          <w:sz w:val="24"/>
          <w:szCs w:val="24"/>
          <w:shd w:val="clear" w:color="auto" w:fill="FFFFFF"/>
        </w:rPr>
        <w:t>radores do Bairro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, já estão indignados com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a falta de manutenção desta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pois a mesma se tornou via de acesso ao 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centro da cidade devido aos problemas de fluxo de trânsito em outras vias,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aumentando assim, de forma drástica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>, o fluxo de veículos nesta localidade, colocando em risco a segurança dos pedestres e crianças.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>ões “Ver. Rafael Orsi Filho”, 20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10D5C">
        <w:rPr>
          <w:rStyle w:val="apple-converted-space"/>
          <w:color w:val="000000"/>
          <w:shd w:val="clear" w:color="auto" w:fill="FFFFFF"/>
        </w:rPr>
        <w:t>fevereiro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BB4" w:rsidRDefault="003A5BB4" w:rsidP="00AC5395">
      <w:pPr>
        <w:spacing w:after="0" w:line="240" w:lineRule="auto"/>
      </w:pPr>
      <w:r>
        <w:separator/>
      </w:r>
    </w:p>
  </w:endnote>
  <w:endnote w:type="continuationSeparator" w:id="1">
    <w:p w:rsidR="003A5BB4" w:rsidRDefault="003A5BB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4B636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BB4" w:rsidRDefault="003A5BB4" w:rsidP="00AC5395">
      <w:pPr>
        <w:spacing w:after="0" w:line="240" w:lineRule="auto"/>
      </w:pPr>
      <w:r>
        <w:separator/>
      </w:r>
    </w:p>
  </w:footnote>
  <w:footnote w:type="continuationSeparator" w:id="1">
    <w:p w:rsidR="003A5BB4" w:rsidRDefault="003A5BB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636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7A8F"/>
    <w:rsid w:val="000C1298"/>
    <w:rsid w:val="00106AA0"/>
    <w:rsid w:val="00106F8F"/>
    <w:rsid w:val="00110D5C"/>
    <w:rsid w:val="0012797B"/>
    <w:rsid w:val="0014665C"/>
    <w:rsid w:val="00180E0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9526E"/>
    <w:rsid w:val="003A5BB4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B636E"/>
    <w:rsid w:val="004E10D5"/>
    <w:rsid w:val="004E5C90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95"/>
    <w:rsid w:val="00603793"/>
    <w:rsid w:val="00625592"/>
    <w:rsid w:val="006420A3"/>
    <w:rsid w:val="00642394"/>
    <w:rsid w:val="0065483C"/>
    <w:rsid w:val="006904B9"/>
    <w:rsid w:val="006C1C3D"/>
    <w:rsid w:val="00710883"/>
    <w:rsid w:val="00730964"/>
    <w:rsid w:val="0074639D"/>
    <w:rsid w:val="0074650C"/>
    <w:rsid w:val="007641C9"/>
    <w:rsid w:val="0078561E"/>
    <w:rsid w:val="00791D57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90504B"/>
    <w:rsid w:val="00977A87"/>
    <w:rsid w:val="009823D3"/>
    <w:rsid w:val="009A20CD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C4F3A"/>
    <w:rsid w:val="00ED2C49"/>
    <w:rsid w:val="00F06C0C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2</cp:revision>
  <cp:lastPrinted>2017-02-10T17:35:00Z</cp:lastPrinted>
  <dcterms:created xsi:type="dcterms:W3CDTF">2017-03-04T15:07:00Z</dcterms:created>
  <dcterms:modified xsi:type="dcterms:W3CDTF">2017-03-04T15:07:00Z</dcterms:modified>
</cp:coreProperties>
</file>