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076BB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057BAC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057BAC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4076BB" w:rsidRPr="00680EA4" w:rsidP="008D7372">
      <w:pPr>
        <w:ind w:left="1134"/>
        <w:rPr>
          <w:rFonts w:ascii="Microsoft Sans Serif" w:hAnsi="Microsoft Sans Serif" w:cs="Microsoft Sans Serif"/>
          <w:b/>
          <w:sz w:val="22"/>
          <w:szCs w:val="22"/>
        </w:rPr>
      </w:pPr>
      <w:r w:rsidRPr="00680EA4">
        <w:rPr>
          <w:rFonts w:ascii="Microsoft Sans Serif" w:hAnsi="Microsoft Sans Serif" w:cs="Microsoft Sans Serif"/>
          <w:b/>
          <w:sz w:val="22"/>
          <w:szCs w:val="22"/>
        </w:rPr>
        <w:t xml:space="preserve">PROJETO DE LEI Nº      </w:t>
      </w:r>
      <w:r w:rsidRPr="00680EA4" w:rsidR="00CC4683">
        <w:rPr>
          <w:rFonts w:ascii="Microsoft Sans Serif" w:hAnsi="Microsoft Sans Serif" w:cs="Microsoft Sans Serif"/>
          <w:b/>
          <w:sz w:val="22"/>
          <w:szCs w:val="22"/>
        </w:rPr>
        <w:t xml:space="preserve">      </w:t>
      </w:r>
      <w:r w:rsidRPr="00680EA4" w:rsidR="00131AF8">
        <w:rPr>
          <w:rFonts w:ascii="Microsoft Sans Serif" w:hAnsi="Microsoft Sans Serif" w:cs="Microsoft Sans Serif"/>
          <w:b/>
          <w:sz w:val="22"/>
          <w:szCs w:val="22"/>
        </w:rPr>
        <w:t xml:space="preserve">                 </w:t>
      </w:r>
      <w:r w:rsidRPr="00680EA4" w:rsidR="00CC4683">
        <w:rPr>
          <w:rFonts w:ascii="Microsoft Sans Serif" w:hAnsi="Microsoft Sans Serif" w:cs="Microsoft Sans Serif"/>
          <w:b/>
          <w:sz w:val="22"/>
          <w:szCs w:val="22"/>
        </w:rPr>
        <w:t xml:space="preserve">  /2021</w:t>
      </w:r>
    </w:p>
    <w:p w:rsidR="004076BB" w:rsidRPr="00680EA4" w:rsidP="000B759B">
      <w:pPr>
        <w:rPr>
          <w:rFonts w:ascii="Microsoft Sans Serif" w:hAnsi="Microsoft Sans Serif" w:cs="Microsoft Sans Serif"/>
          <w:b/>
          <w:sz w:val="22"/>
          <w:szCs w:val="22"/>
        </w:rPr>
      </w:pPr>
    </w:p>
    <w:p w:rsidR="00CC4683" w:rsidRPr="00680EA4" w:rsidP="008D7372">
      <w:pPr>
        <w:ind w:left="1134"/>
        <w:rPr>
          <w:rFonts w:ascii="Microsoft Sans Serif" w:hAnsi="Microsoft Sans Serif" w:cs="Microsoft Sans Serif"/>
          <w:b/>
          <w:sz w:val="22"/>
          <w:szCs w:val="22"/>
        </w:rPr>
      </w:pPr>
    </w:p>
    <w:p w:rsidR="004076BB" w:rsidRPr="00680EA4" w:rsidP="00057BAC">
      <w:pPr>
        <w:ind w:left="1134"/>
        <w:rPr>
          <w:rFonts w:ascii="Microsoft Sans Serif" w:hAnsi="Microsoft Sans Serif" w:cs="Microsoft Sans Serif"/>
          <w:b/>
          <w:sz w:val="22"/>
          <w:szCs w:val="22"/>
        </w:rPr>
      </w:pPr>
    </w:p>
    <w:p w:rsidR="008D7372" w:rsidRPr="00F75613" w:rsidP="00057BAC">
      <w:pPr>
        <w:ind w:left="1134"/>
        <w:rPr>
          <w:rFonts w:ascii="Microsoft Sans Serif" w:hAnsi="Microsoft Sans Serif" w:cs="Microsoft Sans Serif"/>
          <w:b/>
          <w:sz w:val="22"/>
          <w:szCs w:val="22"/>
        </w:rPr>
      </w:pPr>
    </w:p>
    <w:p w:rsidR="003169AF" w:rsidP="003169AF">
      <w:pPr>
        <w:pStyle w:val="ListParagraph"/>
      </w:pPr>
      <w:r w:rsidRPr="00F75613">
        <w:rPr>
          <w:rFonts w:ascii="Bookman Old Style" w:hAnsi="Bookman Old Style" w:cs="Microsoft Sans Serif"/>
          <w:b/>
          <w:sz w:val="22"/>
          <w:szCs w:val="22"/>
        </w:rPr>
        <w:t xml:space="preserve">                  </w:t>
      </w:r>
      <w:r w:rsidRPr="00F75613" w:rsidR="006C30A5">
        <w:rPr>
          <w:rFonts w:ascii="Bookman Old Style" w:hAnsi="Bookman Old Style" w:cs="Microsoft Sans Serif"/>
          <w:b/>
          <w:sz w:val="22"/>
          <w:szCs w:val="22"/>
        </w:rPr>
        <w:t xml:space="preserve">               </w:t>
      </w:r>
      <w:r w:rsidRPr="00F75613" w:rsidR="0006582A">
        <w:rPr>
          <w:rFonts w:ascii="Bookman Old Style" w:hAnsi="Bookman Old Style" w:cs="Microsoft Sans Serif"/>
          <w:b/>
          <w:sz w:val="22"/>
          <w:szCs w:val="22"/>
        </w:rPr>
        <w:t xml:space="preserve">   </w:t>
      </w:r>
      <w:r>
        <w:rPr>
          <w:rFonts w:ascii="Bookman Old Style" w:hAnsi="Bookman Old Style" w:cs="Microsoft Sans Serif"/>
          <w:b/>
          <w:sz w:val="22"/>
          <w:szCs w:val="22"/>
        </w:rPr>
        <w:t xml:space="preserve">                </w:t>
      </w:r>
      <w:r w:rsidR="00F75613">
        <w:rPr>
          <w:rFonts w:ascii="Bookman Old Style" w:hAnsi="Bookman Old Style" w:cs="Microsoft Sans Serif"/>
          <w:b/>
          <w:sz w:val="22"/>
          <w:szCs w:val="22"/>
        </w:rPr>
        <w:t xml:space="preserve"> </w:t>
      </w:r>
      <w:r>
        <w:t>Institui e inclui no Calendário Oficial de</w:t>
      </w:r>
      <w:r>
        <w:t xml:space="preserve">  </w:t>
      </w:r>
      <w:r>
        <w:t>Eventos</w:t>
      </w:r>
    </w:p>
    <w:p w:rsidR="003169AF" w:rsidP="003169AF">
      <w:pPr>
        <w:pStyle w:val="ListParagraph"/>
      </w:pPr>
      <w:r>
        <w:t xml:space="preserve">                                                                  </w:t>
      </w:r>
      <w:r>
        <w:t>do</w:t>
      </w:r>
      <w:r>
        <w:t xml:space="preserve"> Município de Tatuí o Dia Mundial em Memória</w:t>
      </w:r>
    </w:p>
    <w:p w:rsidR="003169AF" w:rsidP="003169AF">
      <w:pPr>
        <w:pStyle w:val="ListParagraph"/>
      </w:pPr>
      <w:r>
        <w:t xml:space="preserve">                                                                  </w:t>
      </w:r>
      <w:r>
        <w:t>às</w:t>
      </w:r>
      <w:r>
        <w:t xml:space="preserve"> vítimas da </w:t>
      </w:r>
      <w:r>
        <w:t>Covid</w:t>
      </w:r>
      <w:r>
        <w:t xml:space="preserve">-19, a ser levado a efeito </w:t>
      </w:r>
    </w:p>
    <w:p w:rsidR="003169AF" w:rsidP="003169AF">
      <w:pPr>
        <w:pStyle w:val="ListParagraph"/>
      </w:pPr>
      <w:r>
        <w:t xml:space="preserve">                                                                  </w:t>
      </w:r>
      <w:r>
        <w:t>anualmente</w:t>
      </w:r>
      <w:r>
        <w:t xml:space="preserve"> no dia </w:t>
      </w:r>
      <w:r w:rsidR="00AE159F">
        <w:t>02</w:t>
      </w:r>
      <w:r>
        <w:t xml:space="preserve"> de </w:t>
      </w:r>
      <w:r w:rsidR="00AE159F">
        <w:t>maio</w:t>
      </w:r>
      <w:r>
        <w:t xml:space="preserve">, e dá outras  </w:t>
      </w:r>
    </w:p>
    <w:p w:rsidR="003169AF" w:rsidP="003169AF">
      <w:pPr>
        <w:pStyle w:val="ListParagraph"/>
      </w:pPr>
      <w:r>
        <w:t xml:space="preserve">                                                                  </w:t>
      </w:r>
      <w:r>
        <w:t>providencias</w:t>
      </w:r>
      <w:r>
        <w:t>.</w:t>
      </w:r>
    </w:p>
    <w:p w:rsidR="00807F52" w:rsidRPr="003169AF" w:rsidP="003169AF">
      <w:pPr>
        <w:pStyle w:val="ListParagraph"/>
        <w:rPr>
          <w:rFonts w:ascii="Bookman Old Style" w:hAnsi="Bookman Old Style" w:cs="Microsoft Sans Serif"/>
          <w:b/>
          <w:sz w:val="22"/>
          <w:szCs w:val="22"/>
        </w:rPr>
      </w:pPr>
      <w:r>
        <w:t xml:space="preserve">                                                                             </w:t>
      </w:r>
      <w:r w:rsidRPr="003169AF" w:rsidR="00C77CE6">
        <w:rPr>
          <w:rFonts w:ascii="Bookman Old Style" w:hAnsi="Bookman Old Style" w:cs="Microsoft Sans Serif"/>
          <w:b/>
          <w:sz w:val="22"/>
          <w:szCs w:val="22"/>
        </w:rPr>
        <w:t xml:space="preserve">                  </w:t>
      </w:r>
    </w:p>
    <w:p w:rsidR="00AE159F" w:rsidP="00807F52">
      <w:pPr>
        <w:pStyle w:val="ListParagraph"/>
        <w:rPr>
          <w:rFonts w:ascii="Bookman Old Style" w:hAnsi="Bookman Old Style" w:cs="Microsoft Sans Serif"/>
          <w:sz w:val="22"/>
          <w:szCs w:val="22"/>
        </w:rPr>
      </w:pPr>
      <w:r w:rsidRPr="00807F52">
        <w:rPr>
          <w:rFonts w:ascii="Bookman Old Style" w:hAnsi="Bookman Old Style" w:cs="Microsoft Sans Serif"/>
          <w:sz w:val="22"/>
          <w:szCs w:val="22"/>
        </w:rPr>
        <w:t xml:space="preserve">                                                     </w:t>
      </w:r>
    </w:p>
    <w:p w:rsidR="00AE159F" w:rsidP="00807F52">
      <w:pPr>
        <w:pStyle w:val="ListParagraph"/>
        <w:rPr>
          <w:rFonts w:ascii="Bookman Old Style" w:hAnsi="Bookman Old Style" w:cs="Microsoft Sans Serif"/>
          <w:sz w:val="22"/>
          <w:szCs w:val="22"/>
        </w:rPr>
      </w:pPr>
    </w:p>
    <w:p w:rsidR="00C77CE6" w:rsidRPr="00807F52" w:rsidP="00807F52">
      <w:pPr>
        <w:pStyle w:val="ListParagraph"/>
        <w:rPr>
          <w:rFonts w:ascii="Bookman Old Style" w:hAnsi="Bookman Old Style" w:cs="Microsoft Sans Serif"/>
          <w:sz w:val="22"/>
          <w:szCs w:val="22"/>
        </w:rPr>
      </w:pPr>
      <w:r w:rsidRPr="00807F52">
        <w:rPr>
          <w:rFonts w:ascii="Bookman Old Style" w:hAnsi="Bookman Old Style" w:cs="Microsoft Sans Serif"/>
          <w:sz w:val="22"/>
          <w:szCs w:val="22"/>
        </w:rPr>
        <w:t xml:space="preserve">                                                          </w:t>
      </w:r>
    </w:p>
    <w:p w:rsidR="003F02DF" w:rsidRPr="0006582A" w:rsidP="00807F52">
      <w:pPr>
        <w:rPr>
          <w:rFonts w:ascii="Bookman Old Style" w:hAnsi="Bookman Old Style" w:cs="Microsoft Sans Serif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  <w:shd w:val="clear" w:color="auto" w:fill="FDFDFD"/>
        </w:rPr>
        <w:t xml:space="preserve">                            </w:t>
      </w:r>
      <w:r w:rsidRPr="006C30A5">
        <w:rPr>
          <w:rFonts w:ascii="Bookman Old Style" w:hAnsi="Bookman Old Style"/>
          <w:color w:val="000000"/>
          <w:sz w:val="22"/>
          <w:szCs w:val="22"/>
          <w:shd w:val="clear" w:color="auto" w:fill="FDFDFD"/>
        </w:rPr>
        <w:t xml:space="preserve"> </w:t>
      </w:r>
      <w:r>
        <w:rPr>
          <w:rFonts w:ascii="Bookman Old Style" w:hAnsi="Bookman Old Style"/>
          <w:color w:val="000000"/>
          <w:sz w:val="22"/>
          <w:szCs w:val="22"/>
          <w:shd w:val="clear" w:color="auto" w:fill="FDFDFD"/>
        </w:rPr>
        <w:t xml:space="preserve">               </w:t>
      </w:r>
      <w:r w:rsidRPr="006C30A5">
        <w:rPr>
          <w:rFonts w:ascii="Bookman Old Style" w:hAnsi="Bookman Old Style"/>
          <w:color w:val="000000"/>
          <w:sz w:val="22"/>
          <w:szCs w:val="22"/>
          <w:shd w:val="clear" w:color="auto" w:fill="FDFDFD"/>
        </w:rPr>
        <w:t xml:space="preserve"> </w:t>
      </w:r>
      <w:r w:rsidRPr="00680EA4">
        <w:rPr>
          <w:rFonts w:ascii="Microsoft Sans Serif" w:hAnsi="Microsoft Sans Serif" w:cs="Microsoft Sans Serif"/>
        </w:rPr>
        <w:t xml:space="preserve">                                                         </w:t>
      </w:r>
    </w:p>
    <w:p w:rsidR="004076BB" w:rsidRPr="007C1453" w:rsidP="00057BAC">
      <w:pPr>
        <w:ind w:left="1134"/>
        <w:jc w:val="both"/>
        <w:rPr>
          <w:rFonts w:ascii="Bookman Old Style" w:hAnsi="Bookman Old Style" w:cs="Microsoft Sans Serif"/>
          <w:sz w:val="22"/>
          <w:szCs w:val="22"/>
        </w:rPr>
      </w:pPr>
      <w:r w:rsidRPr="00680EA4">
        <w:rPr>
          <w:rFonts w:ascii="Microsoft Sans Serif" w:hAnsi="Microsoft Sans Serif" w:cs="Microsoft Sans Serif"/>
          <w:sz w:val="20"/>
          <w:szCs w:val="20"/>
        </w:rPr>
        <w:tab/>
      </w:r>
      <w:r w:rsidR="00680EA4">
        <w:rPr>
          <w:rFonts w:ascii="Microsoft Sans Serif" w:hAnsi="Microsoft Sans Serif" w:cs="Microsoft Sans Serif"/>
          <w:sz w:val="20"/>
          <w:szCs w:val="20"/>
        </w:rPr>
        <w:tab/>
      </w:r>
      <w:r w:rsidRPr="007C1453" w:rsidR="00680EA4">
        <w:rPr>
          <w:rFonts w:ascii="Bookman Old Style" w:hAnsi="Bookman Old Style" w:cs="Microsoft Sans Serif"/>
          <w:sz w:val="22"/>
          <w:szCs w:val="22"/>
        </w:rPr>
        <w:t xml:space="preserve">          </w:t>
      </w:r>
      <w:r w:rsidRPr="007C1453">
        <w:rPr>
          <w:rFonts w:ascii="Bookman Old Style" w:hAnsi="Bookman Old Style" w:cs="Microsoft Sans Serif"/>
          <w:sz w:val="22"/>
          <w:szCs w:val="22"/>
        </w:rPr>
        <w:t xml:space="preserve">A </w:t>
      </w:r>
      <w:r w:rsidRPr="007C1453" w:rsidR="00FD68A0">
        <w:rPr>
          <w:rFonts w:ascii="Bookman Old Style" w:hAnsi="Bookman Old Style" w:cs="Microsoft Sans Serif"/>
          <w:b/>
          <w:sz w:val="22"/>
          <w:szCs w:val="22"/>
        </w:rPr>
        <w:t xml:space="preserve">Câmara Municipal de Tatuí </w:t>
      </w:r>
      <w:r w:rsidRPr="007C1453" w:rsidR="00FD68A0">
        <w:rPr>
          <w:rFonts w:ascii="Bookman Old Style" w:hAnsi="Bookman Old Style" w:cs="Microsoft Sans Serif"/>
          <w:sz w:val="22"/>
          <w:szCs w:val="22"/>
        </w:rPr>
        <w:t>aprova e eu</w:t>
      </w:r>
      <w:r w:rsidRPr="007C1453" w:rsidR="00FD68A0">
        <w:rPr>
          <w:rFonts w:ascii="Bookman Old Style" w:hAnsi="Bookman Old Style" w:cs="Microsoft Sans Serif"/>
          <w:b/>
          <w:sz w:val="22"/>
          <w:szCs w:val="22"/>
        </w:rPr>
        <w:t xml:space="preserve">, Prefeita Municipal, </w:t>
      </w:r>
      <w:r w:rsidRPr="007C1453" w:rsidR="00FD68A0">
        <w:rPr>
          <w:rFonts w:ascii="Bookman Old Style" w:hAnsi="Bookman Old Style" w:cs="Microsoft Sans Serif"/>
          <w:sz w:val="22"/>
          <w:szCs w:val="22"/>
        </w:rPr>
        <w:t>sanciono e promulgo a seguinte Lei:</w:t>
      </w:r>
    </w:p>
    <w:p w:rsidR="00A13FD9" w:rsidRPr="007C1453" w:rsidP="00057BAC">
      <w:pPr>
        <w:ind w:left="1134"/>
        <w:jc w:val="both"/>
        <w:rPr>
          <w:rFonts w:ascii="Bookman Old Style" w:hAnsi="Bookman Old Style" w:cs="Microsoft Sans Serif"/>
          <w:sz w:val="22"/>
          <w:szCs w:val="22"/>
        </w:rPr>
      </w:pPr>
    </w:p>
    <w:p w:rsidR="006E5DF4" w:rsidP="00170F10">
      <w:pPr>
        <w:ind w:left="1134"/>
        <w:jc w:val="both"/>
        <w:rPr>
          <w:rFonts w:ascii="Bookman Old Style" w:hAnsi="Bookman Old Style" w:cs="Microsoft Sans Serif"/>
          <w:sz w:val="22"/>
          <w:szCs w:val="22"/>
        </w:rPr>
      </w:pPr>
      <w:r w:rsidRPr="007C1453">
        <w:rPr>
          <w:rFonts w:ascii="Bookman Old Style" w:hAnsi="Bookman Old Style" w:cs="Microsoft Sans Serif"/>
          <w:sz w:val="22"/>
          <w:szCs w:val="22"/>
        </w:rPr>
        <w:tab/>
      </w:r>
      <w:r w:rsidRPr="007C1453">
        <w:rPr>
          <w:rFonts w:ascii="Bookman Old Style" w:hAnsi="Bookman Old Style" w:cs="Microsoft Sans Serif"/>
          <w:sz w:val="22"/>
          <w:szCs w:val="22"/>
        </w:rPr>
        <w:tab/>
      </w:r>
      <w:r w:rsidRPr="007C1453">
        <w:rPr>
          <w:rFonts w:ascii="Bookman Old Style" w:hAnsi="Bookman Old Style" w:cs="Microsoft Sans Serif"/>
          <w:sz w:val="22"/>
          <w:szCs w:val="22"/>
        </w:rPr>
        <w:tab/>
      </w:r>
      <w:r w:rsidRPr="007C1453">
        <w:rPr>
          <w:rFonts w:ascii="Bookman Old Style" w:hAnsi="Bookman Old Style" w:cs="Microsoft Sans Serif"/>
          <w:sz w:val="22"/>
          <w:szCs w:val="22"/>
        </w:rPr>
        <w:tab/>
      </w:r>
      <w:r w:rsidR="00EC6677">
        <w:rPr>
          <w:rFonts w:ascii="Bookman Old Style" w:hAnsi="Bookman Old Style" w:cs="Microsoft Sans Serif"/>
          <w:sz w:val="22"/>
          <w:szCs w:val="22"/>
        </w:rPr>
        <w:t xml:space="preserve">    </w:t>
      </w:r>
    </w:p>
    <w:p w:rsidR="00AE159F" w:rsidP="00170F10">
      <w:pPr>
        <w:ind w:left="1134"/>
        <w:jc w:val="both"/>
        <w:rPr>
          <w:rFonts w:ascii="Bookman Old Style" w:hAnsi="Bookman Old Style" w:cs="Microsoft Sans Serif"/>
          <w:sz w:val="22"/>
          <w:szCs w:val="22"/>
        </w:rPr>
      </w:pPr>
    </w:p>
    <w:p w:rsidR="00AE159F" w:rsidRPr="00AE159F" w:rsidP="00784092">
      <w:pPr>
        <w:tabs>
          <w:tab w:val="left" w:pos="1950"/>
        </w:tabs>
        <w:spacing w:line="360" w:lineRule="auto"/>
        <w:jc w:val="both"/>
        <w:rPr>
          <w:rFonts w:ascii="Bookman Old Style" w:hAnsi="Bookman Old Style" w:cs="Microsoft Sans Serif"/>
        </w:rPr>
      </w:pPr>
      <w:r w:rsidRPr="00AE159F">
        <w:rPr>
          <w:rFonts w:ascii="Bookman Old Style" w:hAnsi="Bookman Old Style" w:cs="Microsoft Sans Serif"/>
        </w:rPr>
        <w:t xml:space="preserve">           </w:t>
      </w:r>
      <w:r w:rsidRPr="00AE159F" w:rsidR="00784092">
        <w:rPr>
          <w:rFonts w:ascii="Bookman Old Style" w:hAnsi="Bookman Old Style" w:cs="Microsoft Sans Serif"/>
        </w:rPr>
        <w:t xml:space="preserve">                              </w:t>
      </w:r>
      <w:r w:rsidRPr="00AE159F" w:rsidR="001E4E41">
        <w:rPr>
          <w:rFonts w:ascii="Bookman Old Style" w:hAnsi="Bookman Old Style" w:cs="Microsoft Sans Serif"/>
        </w:rPr>
        <w:t xml:space="preserve"> </w:t>
      </w:r>
      <w:r w:rsidRPr="00AE159F" w:rsidR="00EC6677">
        <w:rPr>
          <w:rFonts w:ascii="Bookman Old Style" w:hAnsi="Bookman Old Style" w:cs="Microsoft Sans Serif"/>
          <w:b/>
        </w:rPr>
        <w:t>Art. 1º</w:t>
      </w:r>
      <w:r w:rsidRPr="00AE159F" w:rsidR="003F02DF">
        <w:rPr>
          <w:rFonts w:ascii="Bookman Old Style" w:hAnsi="Bookman Old Style" w:cs="Microsoft Sans Serif"/>
        </w:rPr>
        <w:t xml:space="preserve">  </w:t>
      </w:r>
      <w:r w:rsidRPr="00AE159F">
        <w:rPr>
          <w:rFonts w:ascii="Bookman Old Style" w:hAnsi="Bookman Old Style"/>
        </w:rPr>
        <w:t xml:space="preserve">Fica Instituído e incluído no calendário oficial de eventos do Município de </w:t>
      </w:r>
      <w:r>
        <w:rPr>
          <w:rFonts w:ascii="Bookman Old Style" w:hAnsi="Bookman Old Style"/>
        </w:rPr>
        <w:t>Tatuí</w:t>
      </w:r>
      <w:r w:rsidRPr="00AE159F">
        <w:rPr>
          <w:rFonts w:ascii="Bookman Old Style" w:hAnsi="Bookman Old Style"/>
        </w:rPr>
        <w:t xml:space="preserve"> o Dia Municipal em Memória às vítimas da </w:t>
      </w:r>
      <w:r w:rsidRPr="00AE159F">
        <w:rPr>
          <w:rFonts w:ascii="Bookman Old Style" w:hAnsi="Bookman Old Style"/>
        </w:rPr>
        <w:t>Covid</w:t>
      </w:r>
      <w:r w:rsidRPr="00AE159F">
        <w:rPr>
          <w:rFonts w:ascii="Bookman Old Style" w:hAnsi="Bookman Old Style"/>
        </w:rPr>
        <w:t xml:space="preserve">-19, a ser levado a efeito anualmente no dia </w:t>
      </w:r>
      <w:r>
        <w:rPr>
          <w:rFonts w:ascii="Bookman Old Style" w:hAnsi="Bookman Old Style"/>
        </w:rPr>
        <w:t>02</w:t>
      </w:r>
      <w:r w:rsidRPr="00AE159F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maio</w:t>
      </w:r>
      <w:r w:rsidRPr="00AE159F">
        <w:rPr>
          <w:rFonts w:ascii="Bookman Old Style" w:hAnsi="Bookman Old Style"/>
        </w:rPr>
        <w:t xml:space="preserve">. </w:t>
      </w:r>
      <w:r w:rsidRPr="00AE159F" w:rsidR="003F02DF">
        <w:rPr>
          <w:rFonts w:ascii="Bookman Old Style" w:hAnsi="Bookman Old Style" w:cs="Microsoft Sans Serif"/>
        </w:rPr>
        <w:t xml:space="preserve">         </w:t>
      </w:r>
      <w:r w:rsidRPr="00AE159F" w:rsidR="009C5BAA">
        <w:rPr>
          <w:rFonts w:ascii="Bookman Old Style" w:hAnsi="Bookman Old Style" w:cs="Microsoft Sans Serif"/>
        </w:rPr>
        <w:t xml:space="preserve">                    </w:t>
      </w:r>
      <w:r w:rsidRPr="00AE159F" w:rsidR="00784092">
        <w:rPr>
          <w:rFonts w:ascii="Bookman Old Style" w:hAnsi="Bookman Old Style" w:cs="Microsoft Sans Serif"/>
        </w:rPr>
        <w:t xml:space="preserve">       </w:t>
      </w:r>
    </w:p>
    <w:p w:rsidR="00784092" w:rsidRPr="00AE159F" w:rsidP="00AE159F">
      <w:pPr>
        <w:tabs>
          <w:tab w:val="left" w:pos="1950"/>
        </w:tabs>
        <w:spacing w:line="360" w:lineRule="auto"/>
        <w:jc w:val="both"/>
        <w:rPr>
          <w:rFonts w:ascii="Bookman Old Style" w:hAnsi="Bookman Old Style" w:cs="Arial"/>
        </w:rPr>
      </w:pPr>
      <w:r w:rsidRPr="00AE159F">
        <w:rPr>
          <w:rFonts w:ascii="Bookman Old Style" w:hAnsi="Bookman Old Style" w:cs="Microsoft Sans Serif"/>
        </w:rPr>
        <w:t xml:space="preserve">                                       </w:t>
      </w:r>
      <w:r w:rsidRPr="00AE159F">
        <w:rPr>
          <w:rFonts w:ascii="Bookman Old Style" w:hAnsi="Bookman Old Style" w:cs="Microsoft Sans Serif"/>
        </w:rPr>
        <w:t xml:space="preserve">  </w:t>
      </w:r>
      <w:r w:rsidRPr="00AE159F" w:rsidR="006313F4">
        <w:rPr>
          <w:rFonts w:ascii="Bookman Old Style" w:hAnsi="Bookman Old Style" w:cs="Microsoft Sans Serif"/>
          <w:b/>
        </w:rPr>
        <w:t>Art. 2º</w:t>
      </w:r>
      <w:r w:rsidRPr="00AE159F" w:rsidR="00170F10">
        <w:rPr>
          <w:rFonts w:ascii="Bookman Old Style" w:hAnsi="Bookman Old Style" w:cs="Microsoft Sans Serif"/>
          <w:b/>
        </w:rPr>
        <w:t xml:space="preserve"> </w:t>
      </w:r>
      <w:r w:rsidRPr="00AE159F">
        <w:rPr>
          <w:rFonts w:ascii="Bookman Old Style" w:hAnsi="Bookman Old Style"/>
        </w:rPr>
        <w:t xml:space="preserve">Os recursos necessários para atender as despesas com execução desta lei serão obtidos mediante </w:t>
      </w:r>
      <w:r w:rsidR="00097C0C">
        <w:rPr>
          <w:rFonts w:ascii="Bookman Old Style" w:hAnsi="Bookman Old Style"/>
        </w:rPr>
        <w:t>dotações próprias</w:t>
      </w:r>
      <w:r w:rsidRPr="00AE159F">
        <w:rPr>
          <w:rFonts w:ascii="Bookman Old Style" w:hAnsi="Bookman Old Style"/>
        </w:rPr>
        <w:t xml:space="preserve">, sem acarretar ônus para o </w:t>
      </w:r>
      <w:r w:rsidRPr="00AE159F">
        <w:rPr>
          <w:rFonts w:ascii="Bookman Old Style" w:hAnsi="Bookman Old Style"/>
        </w:rPr>
        <w:t>Município</w:t>
      </w:r>
    </w:p>
    <w:p w:rsidR="00784092" w:rsidRPr="00AE159F" w:rsidP="00784092">
      <w:pPr>
        <w:tabs>
          <w:tab w:val="left" w:pos="1950"/>
        </w:tabs>
        <w:spacing w:line="360" w:lineRule="auto"/>
        <w:jc w:val="both"/>
        <w:rPr>
          <w:rFonts w:ascii="Bookman Old Style" w:hAnsi="Bookman Old Style" w:cs="Arial"/>
        </w:rPr>
      </w:pPr>
      <w:r w:rsidRPr="00AE159F">
        <w:rPr>
          <w:rFonts w:ascii="Bookman Old Style" w:hAnsi="Bookman Old Style" w:cs="Arial"/>
        </w:rPr>
        <w:t xml:space="preserve">                                         </w:t>
      </w:r>
      <w:r w:rsidRPr="00AE159F">
        <w:rPr>
          <w:rFonts w:ascii="Bookman Old Style" w:hAnsi="Bookman Old Style" w:cs="Arial"/>
          <w:b/>
        </w:rPr>
        <w:t xml:space="preserve">Art. 3° </w:t>
      </w:r>
      <w:r w:rsidRPr="00AE159F" w:rsidR="00AE159F">
        <w:rPr>
          <w:rFonts w:ascii="Bookman Old Style" w:hAnsi="Bookman Old Style"/>
        </w:rPr>
        <w:t>Esta lei entra em vigor na data de sua publicação.</w:t>
      </w:r>
    </w:p>
    <w:p w:rsidR="00784092" w:rsidRPr="00784092" w:rsidP="00784092">
      <w:pPr>
        <w:pStyle w:val="ListParagraph"/>
        <w:tabs>
          <w:tab w:val="left" w:pos="1950"/>
        </w:tabs>
        <w:spacing w:line="360" w:lineRule="auto"/>
        <w:ind w:left="0"/>
        <w:jc w:val="both"/>
        <w:rPr>
          <w:rFonts w:ascii="Bookman Old Style" w:hAnsi="Bookman Old Style" w:cs="Arial"/>
          <w:b/>
          <w:sz w:val="22"/>
          <w:szCs w:val="22"/>
        </w:rPr>
      </w:pPr>
      <w:r w:rsidRPr="00784092">
        <w:rPr>
          <w:rFonts w:ascii="Bookman Old Style" w:hAnsi="Bookman Old Style" w:cs="Arial"/>
          <w:b/>
          <w:sz w:val="22"/>
          <w:szCs w:val="22"/>
        </w:rPr>
        <w:tab/>
      </w:r>
      <w:r w:rsidRPr="00784092">
        <w:rPr>
          <w:rFonts w:ascii="Bookman Old Style" w:hAnsi="Bookman Old Style" w:cs="Arial"/>
          <w:b/>
          <w:sz w:val="22"/>
          <w:szCs w:val="22"/>
        </w:rPr>
        <w:tab/>
      </w:r>
    </w:p>
    <w:p w:rsidR="00784092" w:rsidRPr="00784092" w:rsidP="00784092">
      <w:pPr>
        <w:pStyle w:val="ListParagraph"/>
        <w:tabs>
          <w:tab w:val="left" w:pos="1950"/>
        </w:tabs>
        <w:spacing w:line="360" w:lineRule="auto"/>
        <w:ind w:left="0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784092" w:rsidRPr="00784092" w:rsidP="00784092">
      <w:pPr>
        <w:pStyle w:val="ListParagraph"/>
        <w:tabs>
          <w:tab w:val="left" w:pos="1950"/>
        </w:tabs>
        <w:spacing w:line="360" w:lineRule="auto"/>
        <w:ind w:left="0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784092" w:rsidRPr="00784092" w:rsidP="00784092">
      <w:pPr>
        <w:pStyle w:val="ListParagraph"/>
        <w:tabs>
          <w:tab w:val="left" w:pos="1950"/>
        </w:tabs>
        <w:spacing w:line="360" w:lineRule="auto"/>
        <w:ind w:left="0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784092" w:rsidP="00784092">
      <w:pPr>
        <w:pStyle w:val="ListParagraph"/>
        <w:tabs>
          <w:tab w:val="left" w:pos="1950"/>
        </w:tabs>
        <w:spacing w:line="360" w:lineRule="auto"/>
        <w:ind w:left="0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784092" w:rsidRPr="00784092" w:rsidP="00784092">
      <w:pPr>
        <w:pStyle w:val="ListParagraph"/>
        <w:tabs>
          <w:tab w:val="left" w:pos="1950"/>
        </w:tabs>
        <w:spacing w:line="360" w:lineRule="auto"/>
        <w:ind w:left="0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784092" w:rsidP="00AE159F">
      <w:pPr>
        <w:pStyle w:val="ListParagraph"/>
        <w:tabs>
          <w:tab w:val="left" w:pos="1950"/>
        </w:tabs>
        <w:spacing w:line="360" w:lineRule="auto"/>
        <w:ind w:left="0"/>
        <w:jc w:val="both"/>
        <w:rPr>
          <w:rFonts w:ascii="Bookman Old Style" w:hAnsi="Bookman Old Style" w:cs="Arial"/>
          <w:b/>
          <w:sz w:val="22"/>
          <w:szCs w:val="22"/>
        </w:rPr>
      </w:pPr>
      <w:r w:rsidRPr="00784092">
        <w:rPr>
          <w:rFonts w:ascii="Bookman Old Style" w:hAnsi="Bookman Old Style" w:cs="Arial"/>
          <w:b/>
          <w:sz w:val="22"/>
          <w:szCs w:val="22"/>
        </w:rPr>
        <w:tab/>
      </w:r>
    </w:p>
    <w:p w:rsidR="00AE159F" w:rsidP="00AE159F">
      <w:pPr>
        <w:pStyle w:val="ListParagraph"/>
        <w:tabs>
          <w:tab w:val="left" w:pos="1950"/>
        </w:tabs>
        <w:spacing w:line="360" w:lineRule="auto"/>
        <w:ind w:left="0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AE159F" w:rsidP="00AE159F">
      <w:pPr>
        <w:pStyle w:val="ListParagraph"/>
        <w:tabs>
          <w:tab w:val="left" w:pos="1950"/>
        </w:tabs>
        <w:spacing w:line="360" w:lineRule="auto"/>
        <w:ind w:left="0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AE159F" w:rsidP="00AE159F">
      <w:pPr>
        <w:pStyle w:val="ListParagraph"/>
        <w:tabs>
          <w:tab w:val="left" w:pos="1950"/>
        </w:tabs>
        <w:spacing w:line="360" w:lineRule="auto"/>
        <w:ind w:left="0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AE159F" w:rsidP="00AE159F">
      <w:pPr>
        <w:pStyle w:val="ListParagraph"/>
        <w:tabs>
          <w:tab w:val="left" w:pos="1950"/>
        </w:tabs>
        <w:spacing w:line="360" w:lineRule="auto"/>
        <w:ind w:left="0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AE159F" w:rsidP="00AE159F">
      <w:pPr>
        <w:pStyle w:val="ListParagraph"/>
        <w:tabs>
          <w:tab w:val="left" w:pos="1950"/>
        </w:tabs>
        <w:spacing w:line="360" w:lineRule="auto"/>
        <w:ind w:left="0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784092" w:rsidP="00784092">
      <w:pPr>
        <w:pStyle w:val="ListParagraph"/>
        <w:tabs>
          <w:tab w:val="left" w:pos="1950"/>
        </w:tabs>
        <w:spacing w:line="360" w:lineRule="auto"/>
        <w:ind w:left="0"/>
        <w:jc w:val="both"/>
        <w:rPr>
          <w:rFonts w:ascii="Bookman Old Style" w:hAnsi="Bookman Old Style" w:cs="Arial"/>
          <w:sz w:val="22"/>
          <w:szCs w:val="22"/>
        </w:rPr>
      </w:pPr>
    </w:p>
    <w:p w:rsidR="00784092" w:rsidRPr="00784092" w:rsidP="00784092">
      <w:pPr>
        <w:pStyle w:val="ListParagraph"/>
        <w:tabs>
          <w:tab w:val="left" w:pos="1950"/>
        </w:tabs>
        <w:spacing w:line="360" w:lineRule="auto"/>
        <w:ind w:left="0"/>
        <w:jc w:val="both"/>
        <w:rPr>
          <w:rFonts w:ascii="Bookman Old Style" w:hAnsi="Bookman Old Style" w:cs="Arial"/>
          <w:sz w:val="22"/>
          <w:szCs w:val="22"/>
        </w:rPr>
      </w:pPr>
    </w:p>
    <w:p w:rsidR="009026D9" w:rsidRPr="007C1453" w:rsidP="00057BAC">
      <w:pPr>
        <w:ind w:left="1134"/>
        <w:jc w:val="center"/>
        <w:rPr>
          <w:rFonts w:ascii="Bookman Old Style" w:hAnsi="Bookman Old Style" w:cs="Microsoft Sans Serif"/>
          <w:b/>
          <w:sz w:val="22"/>
          <w:szCs w:val="22"/>
        </w:rPr>
      </w:pPr>
      <w:r w:rsidRPr="007C1453">
        <w:rPr>
          <w:rFonts w:ascii="Bookman Old Style" w:hAnsi="Bookman Old Style" w:cs="Microsoft Sans Serif"/>
          <w:b/>
          <w:sz w:val="22"/>
          <w:szCs w:val="22"/>
        </w:rPr>
        <w:t>JUSTIFICATIVA</w:t>
      </w:r>
    </w:p>
    <w:p w:rsidR="009026D9" w:rsidP="00057BAC">
      <w:pPr>
        <w:ind w:left="1134"/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BE466D" w:rsidRPr="00680EA4" w:rsidP="00057BAC">
      <w:pPr>
        <w:ind w:left="1134"/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AE159F" w:rsidRPr="00AE159F" w:rsidP="006876FA">
      <w:pPr>
        <w:shd w:val="clear" w:color="auto" w:fill="FFFFFF"/>
        <w:jc w:val="both"/>
        <w:rPr>
          <w:rFonts w:ascii="Bookman Old Style" w:hAnsi="Bookman Old Style"/>
        </w:rPr>
      </w:pPr>
      <w:r>
        <w:rPr>
          <w:rFonts w:ascii="Bookman Old Style" w:hAnsi="Bookman Old Style" w:cs="Microsoft Sans Serif"/>
          <w:sz w:val="22"/>
          <w:szCs w:val="22"/>
        </w:rPr>
        <w:t xml:space="preserve">                    </w:t>
      </w:r>
      <w:r w:rsidRPr="007C1453" w:rsidR="003F02DF">
        <w:rPr>
          <w:rFonts w:ascii="Bookman Old Style" w:hAnsi="Bookman Old Style" w:cs="Microsoft Sans Serif"/>
          <w:sz w:val="22"/>
          <w:szCs w:val="22"/>
        </w:rPr>
        <w:t xml:space="preserve">          </w:t>
      </w:r>
      <w:r w:rsidRPr="00AE159F">
        <w:rPr>
          <w:rFonts w:ascii="Bookman Old Style" w:hAnsi="Bookman Old Style"/>
        </w:rPr>
        <w:t>A presente propositura visa oficializar e perpe</w:t>
      </w:r>
      <w:r w:rsidR="00C96E26">
        <w:rPr>
          <w:rFonts w:ascii="Bookman Old Style" w:hAnsi="Bookman Old Style"/>
        </w:rPr>
        <w:t>tuar através desta lei, o dia 02 de maio</w:t>
      </w:r>
      <w:r w:rsidRPr="00AE159F">
        <w:rPr>
          <w:rFonts w:ascii="Bookman Old Style" w:hAnsi="Bookman Old Style"/>
        </w:rPr>
        <w:t xml:space="preserve">, como Dia Municipal em Memória às vítimas da </w:t>
      </w:r>
      <w:r w:rsidRPr="00AE159F">
        <w:rPr>
          <w:rFonts w:ascii="Bookman Old Style" w:hAnsi="Bookman Old Style"/>
        </w:rPr>
        <w:t>Covid</w:t>
      </w:r>
      <w:r w:rsidRPr="00AE159F">
        <w:rPr>
          <w:rFonts w:ascii="Bookman Old Style" w:hAnsi="Bookman Old Style"/>
        </w:rPr>
        <w:t xml:space="preserve">-19. A data escolhida simboliza o registro do primeiro óbito pela doença na cidade de Tatuí, ocorrido em 02 de maio de 2020.            </w:t>
      </w:r>
    </w:p>
    <w:p w:rsidR="00AE159F" w:rsidRPr="00AE159F" w:rsidP="006876FA">
      <w:pPr>
        <w:shd w:val="clear" w:color="auto" w:fill="FFFFFF"/>
        <w:jc w:val="both"/>
        <w:rPr>
          <w:rFonts w:ascii="Bookman Old Style" w:hAnsi="Bookman Old Style"/>
        </w:rPr>
      </w:pPr>
      <w:r w:rsidRPr="00AE159F"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</w:rPr>
        <w:t xml:space="preserve">                      </w:t>
      </w:r>
      <w:r w:rsidRPr="00AE159F">
        <w:rPr>
          <w:rFonts w:ascii="Bookman Old Style" w:hAnsi="Bookman Old Style"/>
        </w:rPr>
        <w:t xml:space="preserve">O Memorial poderá ser levado a efeito anualmente com campanhas, reuniões, palestras e outros eventos que visem lembrar e homenagear os araraquarenses mortos pela </w:t>
      </w:r>
      <w:r w:rsidRPr="00AE159F">
        <w:rPr>
          <w:rFonts w:ascii="Bookman Old Style" w:hAnsi="Bookman Old Style"/>
        </w:rPr>
        <w:t>Covid</w:t>
      </w:r>
      <w:r w:rsidRPr="00AE159F">
        <w:rPr>
          <w:rFonts w:ascii="Bookman Old Style" w:hAnsi="Bookman Old Style"/>
        </w:rPr>
        <w:t xml:space="preserve">-19. </w:t>
      </w:r>
    </w:p>
    <w:p w:rsidR="004308D7" w:rsidRPr="00AE159F" w:rsidP="006876FA">
      <w:pPr>
        <w:shd w:val="clear" w:color="auto" w:fill="FFFFFF"/>
        <w:jc w:val="both"/>
        <w:rPr>
          <w:rFonts w:ascii="Bookman Old Style" w:hAnsi="Bookman Old Style" w:cs="Microsoft Sans Serif"/>
          <w:sz w:val="22"/>
          <w:szCs w:val="22"/>
        </w:rPr>
      </w:pPr>
      <w:r w:rsidRPr="00AE159F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                     </w:t>
      </w:r>
      <w:r w:rsidRPr="00AE159F">
        <w:rPr>
          <w:rFonts w:ascii="Bookman Old Style" w:hAnsi="Bookman Old Style"/>
        </w:rPr>
        <w:t xml:space="preserve">  A data também pretende não deixar cair no esquecimento, os momentos de dor, medo e incertezas que a pandemia provocou em todo o Mundo; enfatizando assim, a importância da manutenção, difusão e valorização do sistema público e gratuito de saúde do povo brasileiro, que foi fundamental para salvar muitas vidas no Município e em todo o Brasil.</w:t>
      </w:r>
    </w:p>
    <w:p w:rsidR="00784092" w:rsidRPr="00AE159F" w:rsidP="00AE159F">
      <w:pPr>
        <w:pStyle w:val="ListParagraph"/>
        <w:tabs>
          <w:tab w:val="left" w:pos="1950"/>
        </w:tabs>
        <w:ind w:left="0"/>
        <w:jc w:val="both"/>
        <w:rPr>
          <w:rFonts w:ascii="Bookman Old Style" w:hAnsi="Bookman Old Style" w:cs="Arial"/>
          <w:sz w:val="22"/>
          <w:szCs w:val="22"/>
        </w:rPr>
      </w:pPr>
      <w:r w:rsidRPr="00AE159F">
        <w:rPr>
          <w:rFonts w:ascii="Bookman Old Style" w:hAnsi="Bookman Old Style" w:cs="Arial"/>
        </w:rPr>
        <w:t xml:space="preserve">                               </w:t>
      </w:r>
    </w:p>
    <w:p w:rsidR="00784092" w:rsidRPr="00AC4794" w:rsidP="00784092">
      <w:pPr>
        <w:pStyle w:val="ListParagraph"/>
        <w:tabs>
          <w:tab w:val="left" w:pos="1950"/>
        </w:tabs>
        <w:ind w:left="0"/>
        <w:jc w:val="both"/>
        <w:rPr>
          <w:rFonts w:ascii="Bookman Old Style" w:hAnsi="Bookman Old Style" w:cs="Arial"/>
          <w:sz w:val="22"/>
          <w:szCs w:val="22"/>
        </w:rPr>
      </w:pPr>
    </w:p>
    <w:p w:rsidR="00784092" w:rsidRPr="00AC4794" w:rsidP="00784092">
      <w:pPr>
        <w:pStyle w:val="ListParagraph"/>
        <w:tabs>
          <w:tab w:val="left" w:pos="1950"/>
        </w:tabs>
        <w:ind w:left="0"/>
        <w:jc w:val="both"/>
        <w:rPr>
          <w:rFonts w:ascii="Bookman Old Style" w:hAnsi="Bookman Old Style" w:cs="Arial"/>
          <w:sz w:val="22"/>
          <w:szCs w:val="22"/>
        </w:rPr>
      </w:pPr>
    </w:p>
    <w:p w:rsidR="00784092" w:rsidRPr="00AC4794" w:rsidP="00784092">
      <w:pPr>
        <w:pStyle w:val="ListParagraph"/>
        <w:tabs>
          <w:tab w:val="left" w:pos="1950"/>
        </w:tabs>
        <w:ind w:left="0"/>
        <w:jc w:val="both"/>
        <w:rPr>
          <w:rFonts w:ascii="Bookman Old Style" w:hAnsi="Bookman Old Style" w:cs="Arial"/>
          <w:sz w:val="22"/>
          <w:szCs w:val="22"/>
        </w:rPr>
      </w:pPr>
    </w:p>
    <w:p w:rsidR="00AC4794" w:rsidP="00AE159F">
      <w:pPr>
        <w:rPr>
          <w:rFonts w:ascii="Microsoft Sans Serif" w:hAnsi="Microsoft Sans Serif" w:cs="Microsoft Sans Serif"/>
          <w:bCs/>
          <w:iCs/>
          <w:sz w:val="22"/>
          <w:szCs w:val="22"/>
        </w:rPr>
      </w:pPr>
    </w:p>
    <w:p w:rsidR="00AC4794" w:rsidRPr="00680EA4" w:rsidP="004308D7">
      <w:pPr>
        <w:ind w:left="1134"/>
        <w:jc w:val="center"/>
        <w:rPr>
          <w:rFonts w:ascii="Microsoft Sans Serif" w:hAnsi="Microsoft Sans Serif" w:cs="Microsoft Sans Serif"/>
          <w:bCs/>
          <w:iCs/>
          <w:sz w:val="22"/>
          <w:szCs w:val="22"/>
        </w:rPr>
      </w:pPr>
    </w:p>
    <w:p w:rsidR="004308D7" w:rsidRPr="00680EA4" w:rsidP="004308D7">
      <w:pPr>
        <w:ind w:left="1134"/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 w:rsidRPr="00680EA4">
        <w:rPr>
          <w:rFonts w:ascii="Microsoft Sans Serif" w:hAnsi="Microsoft Sans Serif" w:cs="Microsoft Sans Serif"/>
          <w:b/>
          <w:sz w:val="22"/>
          <w:szCs w:val="22"/>
        </w:rPr>
        <w:t xml:space="preserve">Sala das Sessões “Ver. Rafael Orsi Filho”, </w:t>
      </w:r>
      <w:r w:rsidR="00C96E26">
        <w:rPr>
          <w:rFonts w:ascii="Microsoft Sans Serif" w:hAnsi="Microsoft Sans Serif" w:cs="Microsoft Sans Serif"/>
          <w:b/>
          <w:sz w:val="22"/>
          <w:szCs w:val="22"/>
        </w:rPr>
        <w:t>24</w:t>
      </w:r>
      <w:r w:rsidRPr="00680EA4">
        <w:rPr>
          <w:rFonts w:ascii="Microsoft Sans Serif" w:hAnsi="Microsoft Sans Serif" w:cs="Microsoft Sans Serif"/>
          <w:b/>
          <w:sz w:val="22"/>
          <w:szCs w:val="22"/>
        </w:rPr>
        <w:t xml:space="preserve"> de </w:t>
      </w:r>
      <w:r w:rsidRPr="00680EA4" w:rsidR="003F02DF">
        <w:rPr>
          <w:rFonts w:ascii="Microsoft Sans Serif" w:hAnsi="Microsoft Sans Serif" w:cs="Microsoft Sans Serif"/>
          <w:b/>
          <w:sz w:val="22"/>
          <w:szCs w:val="22"/>
        </w:rPr>
        <w:t>Maio</w:t>
      </w:r>
      <w:r w:rsidRPr="00680EA4">
        <w:rPr>
          <w:rFonts w:ascii="Microsoft Sans Serif" w:hAnsi="Microsoft Sans Serif" w:cs="Microsoft Sans Serif"/>
          <w:b/>
          <w:sz w:val="22"/>
          <w:szCs w:val="22"/>
        </w:rPr>
        <w:t xml:space="preserve"> de 2021.</w:t>
      </w:r>
    </w:p>
    <w:p w:rsidR="009916B3" w:rsidRPr="00680EA4" w:rsidP="00057BAC">
      <w:pPr>
        <w:ind w:left="1134"/>
        <w:jc w:val="both"/>
        <w:rPr>
          <w:rFonts w:ascii="Microsoft Sans Serif" w:hAnsi="Microsoft Sans Serif" w:cs="Microsoft Sans Serif"/>
          <w:bCs/>
          <w:iCs/>
          <w:sz w:val="22"/>
          <w:szCs w:val="22"/>
        </w:rPr>
      </w:pPr>
    </w:p>
    <w:p w:rsidR="00F06D0A" w:rsidRPr="00680EA4" w:rsidP="00057BAC">
      <w:pPr>
        <w:ind w:left="1134"/>
        <w:jc w:val="both"/>
        <w:rPr>
          <w:rFonts w:ascii="Microsoft Sans Serif" w:hAnsi="Microsoft Sans Serif" w:cs="Microsoft Sans Serif"/>
          <w:bCs/>
          <w:iCs/>
          <w:sz w:val="22"/>
          <w:szCs w:val="22"/>
        </w:rPr>
      </w:pPr>
    </w:p>
    <w:p w:rsidR="00F06D0A" w:rsidP="00057BAC">
      <w:pPr>
        <w:ind w:left="1134"/>
        <w:jc w:val="both"/>
        <w:rPr>
          <w:rFonts w:ascii="Microsoft Sans Serif" w:hAnsi="Microsoft Sans Serif" w:cs="Microsoft Sans Serif"/>
          <w:bCs/>
          <w:iCs/>
          <w:sz w:val="22"/>
          <w:szCs w:val="22"/>
        </w:rPr>
      </w:pPr>
    </w:p>
    <w:p w:rsidR="00784092" w:rsidRPr="00680EA4" w:rsidP="00057BAC">
      <w:pPr>
        <w:ind w:left="1134"/>
        <w:jc w:val="both"/>
        <w:rPr>
          <w:rFonts w:ascii="Microsoft Sans Serif" w:hAnsi="Microsoft Sans Serif" w:cs="Microsoft Sans Serif"/>
          <w:bCs/>
          <w:iCs/>
          <w:sz w:val="22"/>
          <w:szCs w:val="22"/>
        </w:rPr>
      </w:pPr>
    </w:p>
    <w:p w:rsidR="009C5BAA" w:rsidRPr="00680EA4" w:rsidP="00057BAC">
      <w:pPr>
        <w:ind w:left="1134"/>
        <w:jc w:val="both"/>
        <w:rPr>
          <w:rFonts w:ascii="Microsoft Sans Serif" w:hAnsi="Microsoft Sans Serif" w:cs="Microsoft Sans Serif"/>
          <w:bCs/>
          <w:iCs/>
          <w:sz w:val="22"/>
          <w:szCs w:val="22"/>
        </w:rPr>
      </w:pPr>
    </w:p>
    <w:p w:rsidR="005A2DD6" w:rsidRPr="00680EA4" w:rsidP="00057BAC">
      <w:pPr>
        <w:ind w:left="1134"/>
        <w:jc w:val="center"/>
        <w:rPr>
          <w:rFonts w:ascii="Microsoft Sans Serif" w:hAnsi="Microsoft Sans Serif" w:cs="Microsoft Sans Serif"/>
          <w:b/>
          <w:bCs/>
          <w:iCs/>
          <w:sz w:val="22"/>
          <w:szCs w:val="22"/>
        </w:rPr>
      </w:pPr>
      <w:r w:rsidRPr="00680EA4">
        <w:rPr>
          <w:rFonts w:ascii="Microsoft Sans Serif" w:hAnsi="Microsoft Sans Serif" w:cs="Microsoft Sans Serif"/>
          <w:b/>
          <w:bCs/>
          <w:iCs/>
          <w:sz w:val="22"/>
          <w:szCs w:val="22"/>
        </w:rPr>
        <w:t>Eduardinho</w:t>
      </w:r>
    </w:p>
    <w:p w:rsidR="005A2DD6" w:rsidRPr="00680EA4" w:rsidP="00057BAC">
      <w:pPr>
        <w:ind w:left="1134"/>
        <w:jc w:val="center"/>
        <w:rPr>
          <w:rFonts w:ascii="Microsoft Sans Serif" w:hAnsi="Microsoft Sans Serif" w:cs="Microsoft Sans Serif"/>
          <w:b/>
          <w:bCs/>
          <w:iCs/>
          <w:sz w:val="22"/>
          <w:szCs w:val="22"/>
        </w:rPr>
      </w:pPr>
      <w:r w:rsidRPr="00680EA4">
        <w:rPr>
          <w:rFonts w:ascii="Microsoft Sans Serif" w:hAnsi="Microsoft Sans Serif" w:cs="Microsoft Sans Serif"/>
          <w:b/>
          <w:bCs/>
          <w:iCs/>
          <w:sz w:val="22"/>
          <w:szCs w:val="22"/>
        </w:rPr>
        <w:t xml:space="preserve">José Eduardo Morais </w:t>
      </w:r>
      <w:r w:rsidRPr="00680EA4">
        <w:rPr>
          <w:rFonts w:ascii="Microsoft Sans Serif" w:hAnsi="Microsoft Sans Serif" w:cs="Microsoft Sans Serif"/>
          <w:b/>
          <w:bCs/>
          <w:iCs/>
          <w:sz w:val="22"/>
          <w:szCs w:val="22"/>
        </w:rPr>
        <w:t>Perbelini</w:t>
      </w:r>
    </w:p>
    <w:p w:rsidR="005A2DD6" w:rsidRPr="00680EA4" w:rsidP="00057BAC">
      <w:pPr>
        <w:ind w:left="1134"/>
        <w:jc w:val="center"/>
        <w:rPr>
          <w:rFonts w:ascii="Microsoft Sans Serif" w:hAnsi="Microsoft Sans Serif" w:cs="Microsoft Sans Serif"/>
          <w:b/>
          <w:bCs/>
          <w:iCs/>
          <w:sz w:val="22"/>
          <w:szCs w:val="22"/>
        </w:rPr>
      </w:pPr>
      <w:r w:rsidRPr="00680EA4">
        <w:rPr>
          <w:rFonts w:ascii="Microsoft Sans Serif" w:hAnsi="Microsoft Sans Serif" w:cs="Microsoft Sans Serif"/>
          <w:b/>
          <w:bCs/>
          <w:iCs/>
          <w:sz w:val="22"/>
          <w:szCs w:val="22"/>
        </w:rPr>
        <w:t>Vereador</w:t>
      </w:r>
    </w:p>
    <w:p w:rsidR="002A5ECE" w:rsidRPr="00680EA4" w:rsidP="00057BAC">
      <w:pPr>
        <w:ind w:left="1134"/>
        <w:jc w:val="both"/>
        <w:rPr>
          <w:rFonts w:ascii="Microsoft Sans Serif" w:hAnsi="Microsoft Sans Serif" w:cs="Microsoft Sans Serif"/>
          <w:color w:val="000000" w:themeColor="text1"/>
          <w:sz w:val="22"/>
          <w:szCs w:val="22"/>
        </w:rPr>
      </w:pPr>
      <w:bookmarkStart w:id="0" w:name="_GoBack"/>
      <w:bookmarkEnd w:id="0"/>
    </w:p>
    <w:sectPr w:rsidSect="00057BAC">
      <w:headerReference w:type="default" r:id="rId5"/>
      <w:footerReference w:type="default" r:id="rId6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60288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209829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 w:rsidR="006313F4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Telefone: 015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1A4D02">
      <w:rPr>
        <w:rFonts w:ascii="Monotype Corsiva" w:hAnsi="Monotype Corsiva"/>
      </w:rPr>
      <w:tab/>
    </w:r>
    <w:r w:rsidR="001A4D02">
      <w:rPr>
        <w:rFonts w:ascii="Monotype Corsiva" w:hAnsi="Monotype Corsiva"/>
      </w:rPr>
      <w:tab/>
      <w:t>e-mail: claudio.santos</w:t>
    </w:r>
    <w:r w:rsidRPr="002C6F1F"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effectExtent l="0" t="0" r="0" b="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24898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C4927"/>
    <w:multiLevelType w:val="multilevel"/>
    <w:tmpl w:val="5D3A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D20314"/>
    <w:multiLevelType w:val="hybridMultilevel"/>
    <w:tmpl w:val="35F2CC08"/>
    <w:lvl w:ilvl="0">
      <w:start w:val="1"/>
      <w:numFmt w:val="upperRoman"/>
      <w:lvlText w:val="%1-"/>
      <w:lvlJc w:val="left"/>
      <w:pPr>
        <w:ind w:left="270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65" w:hanging="360"/>
      </w:pPr>
    </w:lvl>
    <w:lvl w:ilvl="2" w:tentative="1">
      <w:start w:val="1"/>
      <w:numFmt w:val="lowerRoman"/>
      <w:lvlText w:val="%3."/>
      <w:lvlJc w:val="right"/>
      <w:pPr>
        <w:ind w:left="3785" w:hanging="180"/>
      </w:pPr>
    </w:lvl>
    <w:lvl w:ilvl="3" w:tentative="1">
      <w:start w:val="1"/>
      <w:numFmt w:val="decimal"/>
      <w:lvlText w:val="%4."/>
      <w:lvlJc w:val="left"/>
      <w:pPr>
        <w:ind w:left="4505" w:hanging="360"/>
      </w:pPr>
    </w:lvl>
    <w:lvl w:ilvl="4" w:tentative="1">
      <w:start w:val="1"/>
      <w:numFmt w:val="lowerLetter"/>
      <w:lvlText w:val="%5."/>
      <w:lvlJc w:val="left"/>
      <w:pPr>
        <w:ind w:left="5225" w:hanging="360"/>
      </w:pPr>
    </w:lvl>
    <w:lvl w:ilvl="5" w:tentative="1">
      <w:start w:val="1"/>
      <w:numFmt w:val="lowerRoman"/>
      <w:lvlText w:val="%6."/>
      <w:lvlJc w:val="right"/>
      <w:pPr>
        <w:ind w:left="5945" w:hanging="180"/>
      </w:pPr>
    </w:lvl>
    <w:lvl w:ilvl="6" w:tentative="1">
      <w:start w:val="1"/>
      <w:numFmt w:val="decimal"/>
      <w:lvlText w:val="%7."/>
      <w:lvlJc w:val="left"/>
      <w:pPr>
        <w:ind w:left="6665" w:hanging="360"/>
      </w:pPr>
    </w:lvl>
    <w:lvl w:ilvl="7" w:tentative="1">
      <w:start w:val="1"/>
      <w:numFmt w:val="lowerLetter"/>
      <w:lvlText w:val="%8."/>
      <w:lvlJc w:val="left"/>
      <w:pPr>
        <w:ind w:left="7385" w:hanging="360"/>
      </w:pPr>
    </w:lvl>
    <w:lvl w:ilvl="8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49D1"/>
    <w:rsid w:val="000052C1"/>
    <w:rsid w:val="00016C27"/>
    <w:rsid w:val="00020E87"/>
    <w:rsid w:val="000235AE"/>
    <w:rsid w:val="0002389C"/>
    <w:rsid w:val="0003597A"/>
    <w:rsid w:val="000378D8"/>
    <w:rsid w:val="00041837"/>
    <w:rsid w:val="00041F6A"/>
    <w:rsid w:val="0005123C"/>
    <w:rsid w:val="0005273C"/>
    <w:rsid w:val="00055F2B"/>
    <w:rsid w:val="00057BAC"/>
    <w:rsid w:val="00064623"/>
    <w:rsid w:val="0006582A"/>
    <w:rsid w:val="000668BB"/>
    <w:rsid w:val="00067115"/>
    <w:rsid w:val="0007698A"/>
    <w:rsid w:val="000866CE"/>
    <w:rsid w:val="00086BD2"/>
    <w:rsid w:val="000913D6"/>
    <w:rsid w:val="00095EA8"/>
    <w:rsid w:val="00097C0C"/>
    <w:rsid w:val="000A385B"/>
    <w:rsid w:val="000B27E4"/>
    <w:rsid w:val="000B370F"/>
    <w:rsid w:val="000B4D14"/>
    <w:rsid w:val="000B759B"/>
    <w:rsid w:val="000C03E7"/>
    <w:rsid w:val="000C58CB"/>
    <w:rsid w:val="000C632B"/>
    <w:rsid w:val="000D39D2"/>
    <w:rsid w:val="000D62D3"/>
    <w:rsid w:val="000D6B09"/>
    <w:rsid w:val="000E268C"/>
    <w:rsid w:val="000E2973"/>
    <w:rsid w:val="000E4726"/>
    <w:rsid w:val="000E6372"/>
    <w:rsid w:val="000F1EE4"/>
    <w:rsid w:val="000F2497"/>
    <w:rsid w:val="000F6677"/>
    <w:rsid w:val="001005A0"/>
    <w:rsid w:val="00100F4D"/>
    <w:rsid w:val="001061F1"/>
    <w:rsid w:val="00110A60"/>
    <w:rsid w:val="00117766"/>
    <w:rsid w:val="001200EC"/>
    <w:rsid w:val="00120B06"/>
    <w:rsid w:val="00120D6D"/>
    <w:rsid w:val="00122441"/>
    <w:rsid w:val="00124BEB"/>
    <w:rsid w:val="00131AF8"/>
    <w:rsid w:val="001426C9"/>
    <w:rsid w:val="00145B2C"/>
    <w:rsid w:val="001709FD"/>
    <w:rsid w:val="00170F10"/>
    <w:rsid w:val="001819DE"/>
    <w:rsid w:val="001855F7"/>
    <w:rsid w:val="001864FE"/>
    <w:rsid w:val="00187821"/>
    <w:rsid w:val="001913D9"/>
    <w:rsid w:val="001932EC"/>
    <w:rsid w:val="00194CCC"/>
    <w:rsid w:val="00197220"/>
    <w:rsid w:val="001A4C8F"/>
    <w:rsid w:val="001A4D02"/>
    <w:rsid w:val="001A66E4"/>
    <w:rsid w:val="001A6AE3"/>
    <w:rsid w:val="001A6BAE"/>
    <w:rsid w:val="001B0BEC"/>
    <w:rsid w:val="001B2D2B"/>
    <w:rsid w:val="001B4A99"/>
    <w:rsid w:val="001B607F"/>
    <w:rsid w:val="001B7CB8"/>
    <w:rsid w:val="001C12EF"/>
    <w:rsid w:val="001C2811"/>
    <w:rsid w:val="001D01BC"/>
    <w:rsid w:val="001D0C97"/>
    <w:rsid w:val="001D140E"/>
    <w:rsid w:val="001D31D1"/>
    <w:rsid w:val="001D34CD"/>
    <w:rsid w:val="001D42D6"/>
    <w:rsid w:val="001D59F4"/>
    <w:rsid w:val="001E4E41"/>
    <w:rsid w:val="001F033F"/>
    <w:rsid w:val="001F5631"/>
    <w:rsid w:val="001F5C8C"/>
    <w:rsid w:val="001F6E31"/>
    <w:rsid w:val="0020184F"/>
    <w:rsid w:val="00206C4D"/>
    <w:rsid w:val="00213028"/>
    <w:rsid w:val="002132E2"/>
    <w:rsid w:val="00213FCD"/>
    <w:rsid w:val="0021655A"/>
    <w:rsid w:val="00216FEE"/>
    <w:rsid w:val="002234BF"/>
    <w:rsid w:val="00223785"/>
    <w:rsid w:val="00224793"/>
    <w:rsid w:val="00231927"/>
    <w:rsid w:val="002320A1"/>
    <w:rsid w:val="0023413E"/>
    <w:rsid w:val="00240086"/>
    <w:rsid w:val="002433A3"/>
    <w:rsid w:val="00250F00"/>
    <w:rsid w:val="00252C00"/>
    <w:rsid w:val="0025739E"/>
    <w:rsid w:val="00262F47"/>
    <w:rsid w:val="002642B9"/>
    <w:rsid w:val="00265B1C"/>
    <w:rsid w:val="002708CE"/>
    <w:rsid w:val="00276FB9"/>
    <w:rsid w:val="002771D7"/>
    <w:rsid w:val="00280495"/>
    <w:rsid w:val="00290B25"/>
    <w:rsid w:val="002910BE"/>
    <w:rsid w:val="00291CBB"/>
    <w:rsid w:val="00292C38"/>
    <w:rsid w:val="002948AE"/>
    <w:rsid w:val="002950B6"/>
    <w:rsid w:val="00295918"/>
    <w:rsid w:val="002960BF"/>
    <w:rsid w:val="00297DA5"/>
    <w:rsid w:val="002A5D69"/>
    <w:rsid w:val="002A5ECE"/>
    <w:rsid w:val="002A70DF"/>
    <w:rsid w:val="002A7171"/>
    <w:rsid w:val="002B0327"/>
    <w:rsid w:val="002B621B"/>
    <w:rsid w:val="002C0377"/>
    <w:rsid w:val="002C61D1"/>
    <w:rsid w:val="002C6F1F"/>
    <w:rsid w:val="002E1042"/>
    <w:rsid w:val="002E2C27"/>
    <w:rsid w:val="002E6D0F"/>
    <w:rsid w:val="002F0D76"/>
    <w:rsid w:val="002F3190"/>
    <w:rsid w:val="002F31D9"/>
    <w:rsid w:val="002F3437"/>
    <w:rsid w:val="002F644F"/>
    <w:rsid w:val="003011CB"/>
    <w:rsid w:val="00304550"/>
    <w:rsid w:val="00306F78"/>
    <w:rsid w:val="003154DE"/>
    <w:rsid w:val="003169AF"/>
    <w:rsid w:val="00320352"/>
    <w:rsid w:val="00322249"/>
    <w:rsid w:val="003223BA"/>
    <w:rsid w:val="0032499F"/>
    <w:rsid w:val="0033291F"/>
    <w:rsid w:val="00333B44"/>
    <w:rsid w:val="00334D6E"/>
    <w:rsid w:val="00336F1F"/>
    <w:rsid w:val="00341DD6"/>
    <w:rsid w:val="00346B03"/>
    <w:rsid w:val="003543BB"/>
    <w:rsid w:val="00374544"/>
    <w:rsid w:val="00380F90"/>
    <w:rsid w:val="0038402E"/>
    <w:rsid w:val="00390400"/>
    <w:rsid w:val="00394F97"/>
    <w:rsid w:val="003A04FD"/>
    <w:rsid w:val="003A3E4C"/>
    <w:rsid w:val="003A4DD6"/>
    <w:rsid w:val="003A5902"/>
    <w:rsid w:val="003A7448"/>
    <w:rsid w:val="003B0260"/>
    <w:rsid w:val="003B1CA9"/>
    <w:rsid w:val="003B5C79"/>
    <w:rsid w:val="003C0408"/>
    <w:rsid w:val="003C2311"/>
    <w:rsid w:val="003C461D"/>
    <w:rsid w:val="003E413C"/>
    <w:rsid w:val="003E73FB"/>
    <w:rsid w:val="003F02DF"/>
    <w:rsid w:val="003F1B11"/>
    <w:rsid w:val="003F1B65"/>
    <w:rsid w:val="003F4340"/>
    <w:rsid w:val="003F4777"/>
    <w:rsid w:val="003F52BF"/>
    <w:rsid w:val="0040053F"/>
    <w:rsid w:val="00401555"/>
    <w:rsid w:val="0040573B"/>
    <w:rsid w:val="004076BB"/>
    <w:rsid w:val="00416A29"/>
    <w:rsid w:val="0042380B"/>
    <w:rsid w:val="004275DD"/>
    <w:rsid w:val="004308D7"/>
    <w:rsid w:val="00431469"/>
    <w:rsid w:val="004413DA"/>
    <w:rsid w:val="004416FF"/>
    <w:rsid w:val="00443BB7"/>
    <w:rsid w:val="00447BAA"/>
    <w:rsid w:val="004517E0"/>
    <w:rsid w:val="00452061"/>
    <w:rsid w:val="00456D27"/>
    <w:rsid w:val="00465639"/>
    <w:rsid w:val="00466F1A"/>
    <w:rsid w:val="004765DD"/>
    <w:rsid w:val="00480072"/>
    <w:rsid w:val="00480262"/>
    <w:rsid w:val="0049301E"/>
    <w:rsid w:val="004942FC"/>
    <w:rsid w:val="004A1103"/>
    <w:rsid w:val="004A4E36"/>
    <w:rsid w:val="004A7EAA"/>
    <w:rsid w:val="004B225C"/>
    <w:rsid w:val="004B2CA2"/>
    <w:rsid w:val="004B59D1"/>
    <w:rsid w:val="004C52BD"/>
    <w:rsid w:val="004D0FE9"/>
    <w:rsid w:val="004D12EA"/>
    <w:rsid w:val="004E36BB"/>
    <w:rsid w:val="004E68AA"/>
    <w:rsid w:val="004E7374"/>
    <w:rsid w:val="004F4EF1"/>
    <w:rsid w:val="004F6FF7"/>
    <w:rsid w:val="005000F8"/>
    <w:rsid w:val="00500B2C"/>
    <w:rsid w:val="00506039"/>
    <w:rsid w:val="0051108C"/>
    <w:rsid w:val="00512FB6"/>
    <w:rsid w:val="0052466B"/>
    <w:rsid w:val="005250A5"/>
    <w:rsid w:val="00535049"/>
    <w:rsid w:val="005363BF"/>
    <w:rsid w:val="0054088D"/>
    <w:rsid w:val="00541D1E"/>
    <w:rsid w:val="0054518A"/>
    <w:rsid w:val="00545894"/>
    <w:rsid w:val="00547754"/>
    <w:rsid w:val="00552CE1"/>
    <w:rsid w:val="0055684E"/>
    <w:rsid w:val="00556B0F"/>
    <w:rsid w:val="00557BAF"/>
    <w:rsid w:val="005605F6"/>
    <w:rsid w:val="00560B16"/>
    <w:rsid w:val="00567B53"/>
    <w:rsid w:val="00570633"/>
    <w:rsid w:val="00570B3B"/>
    <w:rsid w:val="005A07E3"/>
    <w:rsid w:val="005A2DD6"/>
    <w:rsid w:val="005B4C8E"/>
    <w:rsid w:val="005C593C"/>
    <w:rsid w:val="005C64B1"/>
    <w:rsid w:val="005D19F0"/>
    <w:rsid w:val="005D37F7"/>
    <w:rsid w:val="005D6D5A"/>
    <w:rsid w:val="005E1B0D"/>
    <w:rsid w:val="005E3914"/>
    <w:rsid w:val="005E537C"/>
    <w:rsid w:val="005E6062"/>
    <w:rsid w:val="005F0C47"/>
    <w:rsid w:val="005F39AA"/>
    <w:rsid w:val="005F3C47"/>
    <w:rsid w:val="005F3E15"/>
    <w:rsid w:val="006040C7"/>
    <w:rsid w:val="00605402"/>
    <w:rsid w:val="006065EB"/>
    <w:rsid w:val="0061515A"/>
    <w:rsid w:val="006210C2"/>
    <w:rsid w:val="006212C4"/>
    <w:rsid w:val="00621417"/>
    <w:rsid w:val="00627055"/>
    <w:rsid w:val="0062722A"/>
    <w:rsid w:val="006313F4"/>
    <w:rsid w:val="0063365A"/>
    <w:rsid w:val="00635DB1"/>
    <w:rsid w:val="006445CF"/>
    <w:rsid w:val="006470C7"/>
    <w:rsid w:val="006517AA"/>
    <w:rsid w:val="006533A8"/>
    <w:rsid w:val="006571FB"/>
    <w:rsid w:val="0067668D"/>
    <w:rsid w:val="006768DB"/>
    <w:rsid w:val="00680EA4"/>
    <w:rsid w:val="00681968"/>
    <w:rsid w:val="00683D63"/>
    <w:rsid w:val="006876FA"/>
    <w:rsid w:val="006930DA"/>
    <w:rsid w:val="006944FB"/>
    <w:rsid w:val="0069542A"/>
    <w:rsid w:val="006A511A"/>
    <w:rsid w:val="006B0A02"/>
    <w:rsid w:val="006B148E"/>
    <w:rsid w:val="006B3281"/>
    <w:rsid w:val="006B5B26"/>
    <w:rsid w:val="006B6191"/>
    <w:rsid w:val="006B6752"/>
    <w:rsid w:val="006C30A5"/>
    <w:rsid w:val="006D1E3B"/>
    <w:rsid w:val="006D2B66"/>
    <w:rsid w:val="006D2EE8"/>
    <w:rsid w:val="006D4C51"/>
    <w:rsid w:val="006D55E1"/>
    <w:rsid w:val="006E087C"/>
    <w:rsid w:val="006E154E"/>
    <w:rsid w:val="006E5DF4"/>
    <w:rsid w:val="006F2B15"/>
    <w:rsid w:val="006F54DE"/>
    <w:rsid w:val="006F7FA8"/>
    <w:rsid w:val="00703B86"/>
    <w:rsid w:val="00705B0A"/>
    <w:rsid w:val="007103C1"/>
    <w:rsid w:val="00710D7A"/>
    <w:rsid w:val="00712C3A"/>
    <w:rsid w:val="00713870"/>
    <w:rsid w:val="00720854"/>
    <w:rsid w:val="00722FF4"/>
    <w:rsid w:val="007231C7"/>
    <w:rsid w:val="00734EF6"/>
    <w:rsid w:val="00751277"/>
    <w:rsid w:val="00752F5D"/>
    <w:rsid w:val="0076533C"/>
    <w:rsid w:val="00767566"/>
    <w:rsid w:val="00775758"/>
    <w:rsid w:val="00775A16"/>
    <w:rsid w:val="00780299"/>
    <w:rsid w:val="00783FF3"/>
    <w:rsid w:val="00784092"/>
    <w:rsid w:val="00793C84"/>
    <w:rsid w:val="007A0834"/>
    <w:rsid w:val="007A3AAA"/>
    <w:rsid w:val="007A6484"/>
    <w:rsid w:val="007A6C1F"/>
    <w:rsid w:val="007A7097"/>
    <w:rsid w:val="007B2B9C"/>
    <w:rsid w:val="007B2E72"/>
    <w:rsid w:val="007B4FD1"/>
    <w:rsid w:val="007B5B57"/>
    <w:rsid w:val="007C0CD0"/>
    <w:rsid w:val="007C1453"/>
    <w:rsid w:val="007C6CBE"/>
    <w:rsid w:val="007C72F9"/>
    <w:rsid w:val="007D090E"/>
    <w:rsid w:val="007D7E9C"/>
    <w:rsid w:val="007E2F16"/>
    <w:rsid w:val="007E6311"/>
    <w:rsid w:val="007F1ACF"/>
    <w:rsid w:val="007F342D"/>
    <w:rsid w:val="0080079D"/>
    <w:rsid w:val="00800B1C"/>
    <w:rsid w:val="008031B5"/>
    <w:rsid w:val="00804842"/>
    <w:rsid w:val="0080559B"/>
    <w:rsid w:val="00807F52"/>
    <w:rsid w:val="00815F12"/>
    <w:rsid w:val="00824377"/>
    <w:rsid w:val="00824467"/>
    <w:rsid w:val="008273E7"/>
    <w:rsid w:val="00843037"/>
    <w:rsid w:val="0084353B"/>
    <w:rsid w:val="00845626"/>
    <w:rsid w:val="00854F36"/>
    <w:rsid w:val="0086170C"/>
    <w:rsid w:val="00863444"/>
    <w:rsid w:val="0086444C"/>
    <w:rsid w:val="0087674B"/>
    <w:rsid w:val="00877863"/>
    <w:rsid w:val="008849E3"/>
    <w:rsid w:val="00885064"/>
    <w:rsid w:val="00895462"/>
    <w:rsid w:val="00895CC4"/>
    <w:rsid w:val="00896D71"/>
    <w:rsid w:val="008A19DA"/>
    <w:rsid w:val="008A7A64"/>
    <w:rsid w:val="008B39CD"/>
    <w:rsid w:val="008C234C"/>
    <w:rsid w:val="008C2618"/>
    <w:rsid w:val="008C43A4"/>
    <w:rsid w:val="008D1929"/>
    <w:rsid w:val="008D7372"/>
    <w:rsid w:val="008E0416"/>
    <w:rsid w:val="008E6295"/>
    <w:rsid w:val="009026D9"/>
    <w:rsid w:val="0091338E"/>
    <w:rsid w:val="00920CDD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5031"/>
    <w:rsid w:val="00956738"/>
    <w:rsid w:val="009642A5"/>
    <w:rsid w:val="00972435"/>
    <w:rsid w:val="00974630"/>
    <w:rsid w:val="00976453"/>
    <w:rsid w:val="00983D09"/>
    <w:rsid w:val="0098500B"/>
    <w:rsid w:val="0098598D"/>
    <w:rsid w:val="009877FB"/>
    <w:rsid w:val="00991556"/>
    <w:rsid w:val="009916B3"/>
    <w:rsid w:val="00993FA7"/>
    <w:rsid w:val="00996909"/>
    <w:rsid w:val="009A293A"/>
    <w:rsid w:val="009A3D8D"/>
    <w:rsid w:val="009B4510"/>
    <w:rsid w:val="009B4672"/>
    <w:rsid w:val="009C06A9"/>
    <w:rsid w:val="009C1C57"/>
    <w:rsid w:val="009C3CD7"/>
    <w:rsid w:val="009C5BAA"/>
    <w:rsid w:val="009C7FF0"/>
    <w:rsid w:val="009D07A5"/>
    <w:rsid w:val="009D1751"/>
    <w:rsid w:val="009E179C"/>
    <w:rsid w:val="009E28F0"/>
    <w:rsid w:val="009E2D6A"/>
    <w:rsid w:val="009E37A1"/>
    <w:rsid w:val="009E3953"/>
    <w:rsid w:val="009F560E"/>
    <w:rsid w:val="00A04398"/>
    <w:rsid w:val="00A046E8"/>
    <w:rsid w:val="00A060B8"/>
    <w:rsid w:val="00A116AB"/>
    <w:rsid w:val="00A12891"/>
    <w:rsid w:val="00A13FD9"/>
    <w:rsid w:val="00A164E3"/>
    <w:rsid w:val="00A208D2"/>
    <w:rsid w:val="00A265B4"/>
    <w:rsid w:val="00A321C9"/>
    <w:rsid w:val="00A35E02"/>
    <w:rsid w:val="00A4056A"/>
    <w:rsid w:val="00A4238F"/>
    <w:rsid w:val="00A45DC8"/>
    <w:rsid w:val="00A5713A"/>
    <w:rsid w:val="00A71E8F"/>
    <w:rsid w:val="00A74EF7"/>
    <w:rsid w:val="00A766DC"/>
    <w:rsid w:val="00A76D3F"/>
    <w:rsid w:val="00A84866"/>
    <w:rsid w:val="00A85198"/>
    <w:rsid w:val="00A862FD"/>
    <w:rsid w:val="00A86E13"/>
    <w:rsid w:val="00A87055"/>
    <w:rsid w:val="00A87E9E"/>
    <w:rsid w:val="00A91345"/>
    <w:rsid w:val="00A918D3"/>
    <w:rsid w:val="00A97426"/>
    <w:rsid w:val="00A976B3"/>
    <w:rsid w:val="00AA1129"/>
    <w:rsid w:val="00AA4123"/>
    <w:rsid w:val="00AA4F19"/>
    <w:rsid w:val="00AA6AA3"/>
    <w:rsid w:val="00AB14EB"/>
    <w:rsid w:val="00AB5B90"/>
    <w:rsid w:val="00AB5EA3"/>
    <w:rsid w:val="00AC02B6"/>
    <w:rsid w:val="00AC055F"/>
    <w:rsid w:val="00AC06C5"/>
    <w:rsid w:val="00AC1179"/>
    <w:rsid w:val="00AC4794"/>
    <w:rsid w:val="00AC5996"/>
    <w:rsid w:val="00AD388C"/>
    <w:rsid w:val="00AD3CEF"/>
    <w:rsid w:val="00AD718A"/>
    <w:rsid w:val="00AE147B"/>
    <w:rsid w:val="00AE159F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574D"/>
    <w:rsid w:val="00B065B3"/>
    <w:rsid w:val="00B06692"/>
    <w:rsid w:val="00B07DC6"/>
    <w:rsid w:val="00B1637D"/>
    <w:rsid w:val="00B22D7B"/>
    <w:rsid w:val="00B2426C"/>
    <w:rsid w:val="00B2594B"/>
    <w:rsid w:val="00B3242F"/>
    <w:rsid w:val="00B36BA2"/>
    <w:rsid w:val="00B40A6E"/>
    <w:rsid w:val="00B53FDB"/>
    <w:rsid w:val="00B54C2B"/>
    <w:rsid w:val="00B64A01"/>
    <w:rsid w:val="00B66079"/>
    <w:rsid w:val="00B72D3C"/>
    <w:rsid w:val="00B86168"/>
    <w:rsid w:val="00B87B4A"/>
    <w:rsid w:val="00B9054A"/>
    <w:rsid w:val="00BA21B7"/>
    <w:rsid w:val="00BB3747"/>
    <w:rsid w:val="00BB379F"/>
    <w:rsid w:val="00BC11CF"/>
    <w:rsid w:val="00BC14DE"/>
    <w:rsid w:val="00BC21D0"/>
    <w:rsid w:val="00BD524B"/>
    <w:rsid w:val="00BE1ABE"/>
    <w:rsid w:val="00BE22FD"/>
    <w:rsid w:val="00BE4405"/>
    <w:rsid w:val="00BE466D"/>
    <w:rsid w:val="00BE5805"/>
    <w:rsid w:val="00BE6393"/>
    <w:rsid w:val="00BF1EE5"/>
    <w:rsid w:val="00C00248"/>
    <w:rsid w:val="00C031D9"/>
    <w:rsid w:val="00C13113"/>
    <w:rsid w:val="00C15822"/>
    <w:rsid w:val="00C15D7A"/>
    <w:rsid w:val="00C32C78"/>
    <w:rsid w:val="00C363F6"/>
    <w:rsid w:val="00C37F8F"/>
    <w:rsid w:val="00C405A4"/>
    <w:rsid w:val="00C46779"/>
    <w:rsid w:val="00C47417"/>
    <w:rsid w:val="00C50B97"/>
    <w:rsid w:val="00C54209"/>
    <w:rsid w:val="00C5497A"/>
    <w:rsid w:val="00C56F2F"/>
    <w:rsid w:val="00C579B8"/>
    <w:rsid w:val="00C57F02"/>
    <w:rsid w:val="00C60B0E"/>
    <w:rsid w:val="00C61488"/>
    <w:rsid w:val="00C6584E"/>
    <w:rsid w:val="00C6672C"/>
    <w:rsid w:val="00C716FD"/>
    <w:rsid w:val="00C71BCB"/>
    <w:rsid w:val="00C7347A"/>
    <w:rsid w:val="00C734B6"/>
    <w:rsid w:val="00C77CE6"/>
    <w:rsid w:val="00C82382"/>
    <w:rsid w:val="00C83F92"/>
    <w:rsid w:val="00C84E17"/>
    <w:rsid w:val="00C86FC4"/>
    <w:rsid w:val="00C9015C"/>
    <w:rsid w:val="00C9221C"/>
    <w:rsid w:val="00C931AE"/>
    <w:rsid w:val="00C94CC5"/>
    <w:rsid w:val="00C96E26"/>
    <w:rsid w:val="00CA0C07"/>
    <w:rsid w:val="00CA263F"/>
    <w:rsid w:val="00CA29A7"/>
    <w:rsid w:val="00CA2EB5"/>
    <w:rsid w:val="00CA65FB"/>
    <w:rsid w:val="00CB17FA"/>
    <w:rsid w:val="00CC4683"/>
    <w:rsid w:val="00CD383A"/>
    <w:rsid w:val="00CE1C9B"/>
    <w:rsid w:val="00CE2553"/>
    <w:rsid w:val="00CE3493"/>
    <w:rsid w:val="00CE667F"/>
    <w:rsid w:val="00CE7133"/>
    <w:rsid w:val="00CF1CC0"/>
    <w:rsid w:val="00CF5281"/>
    <w:rsid w:val="00CF6252"/>
    <w:rsid w:val="00D02AD9"/>
    <w:rsid w:val="00D05605"/>
    <w:rsid w:val="00D21339"/>
    <w:rsid w:val="00D215D1"/>
    <w:rsid w:val="00D26459"/>
    <w:rsid w:val="00D316F8"/>
    <w:rsid w:val="00D35FF2"/>
    <w:rsid w:val="00D44660"/>
    <w:rsid w:val="00D4482D"/>
    <w:rsid w:val="00D50416"/>
    <w:rsid w:val="00D5109E"/>
    <w:rsid w:val="00D52C8C"/>
    <w:rsid w:val="00D5677D"/>
    <w:rsid w:val="00D62279"/>
    <w:rsid w:val="00D63744"/>
    <w:rsid w:val="00D674F8"/>
    <w:rsid w:val="00D73D2A"/>
    <w:rsid w:val="00D817D8"/>
    <w:rsid w:val="00D83C3F"/>
    <w:rsid w:val="00D859B3"/>
    <w:rsid w:val="00D87332"/>
    <w:rsid w:val="00D90565"/>
    <w:rsid w:val="00D939B5"/>
    <w:rsid w:val="00D9666C"/>
    <w:rsid w:val="00DA0C2E"/>
    <w:rsid w:val="00DA4018"/>
    <w:rsid w:val="00DB1057"/>
    <w:rsid w:val="00DB730A"/>
    <w:rsid w:val="00DC105B"/>
    <w:rsid w:val="00DC205F"/>
    <w:rsid w:val="00DC41FF"/>
    <w:rsid w:val="00DC4D5F"/>
    <w:rsid w:val="00DD0036"/>
    <w:rsid w:val="00DD29A7"/>
    <w:rsid w:val="00DD2B4C"/>
    <w:rsid w:val="00DD7362"/>
    <w:rsid w:val="00DD751B"/>
    <w:rsid w:val="00DE38E3"/>
    <w:rsid w:val="00DF43E4"/>
    <w:rsid w:val="00DF4439"/>
    <w:rsid w:val="00DF6086"/>
    <w:rsid w:val="00DF6224"/>
    <w:rsid w:val="00E01F6B"/>
    <w:rsid w:val="00E03F9F"/>
    <w:rsid w:val="00E10734"/>
    <w:rsid w:val="00E176E2"/>
    <w:rsid w:val="00E20C65"/>
    <w:rsid w:val="00E22E71"/>
    <w:rsid w:val="00E235B2"/>
    <w:rsid w:val="00E2383A"/>
    <w:rsid w:val="00E32AD7"/>
    <w:rsid w:val="00E36691"/>
    <w:rsid w:val="00E379BC"/>
    <w:rsid w:val="00E42379"/>
    <w:rsid w:val="00E51D29"/>
    <w:rsid w:val="00E60ADD"/>
    <w:rsid w:val="00E65A27"/>
    <w:rsid w:val="00E72745"/>
    <w:rsid w:val="00E73B5B"/>
    <w:rsid w:val="00E85BD1"/>
    <w:rsid w:val="00E86B23"/>
    <w:rsid w:val="00E907F5"/>
    <w:rsid w:val="00E95BEB"/>
    <w:rsid w:val="00E96F8A"/>
    <w:rsid w:val="00EA0A47"/>
    <w:rsid w:val="00EA2154"/>
    <w:rsid w:val="00EA4641"/>
    <w:rsid w:val="00EA48CA"/>
    <w:rsid w:val="00EB02E4"/>
    <w:rsid w:val="00EB09B5"/>
    <w:rsid w:val="00EB17FA"/>
    <w:rsid w:val="00EB5C45"/>
    <w:rsid w:val="00EC3C61"/>
    <w:rsid w:val="00EC5861"/>
    <w:rsid w:val="00EC5FE9"/>
    <w:rsid w:val="00EC6677"/>
    <w:rsid w:val="00ED0736"/>
    <w:rsid w:val="00ED1CF3"/>
    <w:rsid w:val="00ED5C6B"/>
    <w:rsid w:val="00EE01C0"/>
    <w:rsid w:val="00EF3793"/>
    <w:rsid w:val="00F0198C"/>
    <w:rsid w:val="00F02C4B"/>
    <w:rsid w:val="00F038AB"/>
    <w:rsid w:val="00F04AD4"/>
    <w:rsid w:val="00F06C29"/>
    <w:rsid w:val="00F06D0A"/>
    <w:rsid w:val="00F07C76"/>
    <w:rsid w:val="00F146DC"/>
    <w:rsid w:val="00F20966"/>
    <w:rsid w:val="00F25ACB"/>
    <w:rsid w:val="00F354F4"/>
    <w:rsid w:val="00F36212"/>
    <w:rsid w:val="00F40DD9"/>
    <w:rsid w:val="00F451C1"/>
    <w:rsid w:val="00F46658"/>
    <w:rsid w:val="00F52CFB"/>
    <w:rsid w:val="00F55BC2"/>
    <w:rsid w:val="00F56E83"/>
    <w:rsid w:val="00F66537"/>
    <w:rsid w:val="00F72AFB"/>
    <w:rsid w:val="00F73E6F"/>
    <w:rsid w:val="00F75613"/>
    <w:rsid w:val="00F906E8"/>
    <w:rsid w:val="00F90908"/>
    <w:rsid w:val="00F91E62"/>
    <w:rsid w:val="00F92594"/>
    <w:rsid w:val="00F964CA"/>
    <w:rsid w:val="00F96A28"/>
    <w:rsid w:val="00F97ABF"/>
    <w:rsid w:val="00FA48ED"/>
    <w:rsid w:val="00FB23DE"/>
    <w:rsid w:val="00FB2DBD"/>
    <w:rsid w:val="00FB394A"/>
    <w:rsid w:val="00FB51F4"/>
    <w:rsid w:val="00FB64DD"/>
    <w:rsid w:val="00FC1612"/>
    <w:rsid w:val="00FC31F8"/>
    <w:rsid w:val="00FC4B1B"/>
    <w:rsid w:val="00FD0ED5"/>
    <w:rsid w:val="00FD1774"/>
    <w:rsid w:val="00FD2FE8"/>
    <w:rsid w:val="00FD5442"/>
    <w:rsid w:val="00FD68A0"/>
    <w:rsid w:val="00FE7DBB"/>
    <w:rsid w:val="00FF0205"/>
    <w:rsid w:val="00FF0D54"/>
    <w:rsid w:val="00FF1AF8"/>
    <w:rsid w:val="00FF2508"/>
    <w:rsid w:val="00FF311C"/>
    <w:rsid w:val="00FF3FE3"/>
    <w:rsid w:val="00FF50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DefaultParagraphFont"/>
    <w:link w:val="BodyText"/>
    <w:rsid w:val="00CF6252"/>
    <w:rPr>
      <w:rFonts w:ascii="Bookman Old Style" w:hAnsi="Bookman Old Style"/>
      <w:sz w:val="23"/>
    </w:rPr>
  </w:style>
  <w:style w:type="paragraph" w:styleId="BodyTextIndent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4076BB"/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DefaultParagraphFont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AF14E0"/>
  </w:style>
  <w:style w:type="paragraph" w:styleId="BodyText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5A2DD6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3C461D"/>
    <w:rPr>
      <w:b/>
      <w:bCs/>
    </w:rPr>
  </w:style>
  <w:style w:type="character" w:styleId="Emphasis">
    <w:name w:val="Emphasis"/>
    <w:basedOn w:val="DefaultParagraphFont"/>
    <w:uiPriority w:val="20"/>
    <w:qFormat/>
    <w:rsid w:val="003C461D"/>
    <w:rPr>
      <w:i/>
      <w:iCs/>
    </w:rPr>
  </w:style>
  <w:style w:type="paragraph" w:styleId="ListParagraph">
    <w:name w:val="List Paragraph"/>
    <w:basedOn w:val="Normal"/>
    <w:uiPriority w:val="34"/>
    <w:qFormat/>
    <w:rsid w:val="00301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Relationship Id="rId4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1C832-394C-439F-AFD0-C2C26711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4</cp:revision>
  <cp:lastPrinted>2021-05-17T15:20:00Z</cp:lastPrinted>
  <dcterms:created xsi:type="dcterms:W3CDTF">2021-05-17T15:21:00Z</dcterms:created>
  <dcterms:modified xsi:type="dcterms:W3CDTF">2021-05-19T20:34:00Z</dcterms:modified>
</cp:coreProperties>
</file>