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bCs/>
          <w:color w:val="000000"/>
          <w:sz w:val="24"/>
          <w:szCs w:val="24"/>
        </w:rPr>
        <w:tab/>
        <w:tab/>
        <w:t xml:space="preserve">  </w:t>
      </w:r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>REQUEIRO À MESA,</w:t>
      </w:r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ouvido o Egrégio Plenário na forma regimental, digne-se oficiar ao </w:t>
      </w:r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>Exma. Senhora Prefeita Municipal de Tatuí,</w:t>
      </w:r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para que informe a esta Casa Legislativa,</w:t>
      </w:r>
      <w:bookmarkStart w:id="0" w:name="__DdeLink__52_4266535866"/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sobre a possibilidade de através do setor responsável, </w:t>
      </w:r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proceder com a instalação de uma boca de lobo ou outro equipamento de escoamento na </w:t>
      </w:r>
      <w:bookmarkStart w:id="1" w:name="__DdeLink__141_1017635087"/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>Rua Luiza Gaioto Corradi,</w:t>
      </w:r>
      <w:bookmarkEnd w:id="1"/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 altura do nº 170, Residencial Juliana,</w:t>
      </w:r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nesta cidade. 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  <w:bookmarkEnd w:id="0"/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pStyle w:val="Corpodetexto2"/>
        <w:widowControl/>
        <w:bidi w:val="0"/>
        <w:ind w:left="0" w:right="0" w:firstLine="0"/>
        <w:jc w:val="both"/>
      </w:pP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                </w:t>
      </w:r>
    </w:p>
    <w:p>
      <w:pPr>
        <w:pStyle w:val="Corpodetexto2"/>
        <w:widowControl/>
        <w:bidi w:val="0"/>
        <w:ind w:left="0" w:right="0" w:firstLine="0"/>
        <w:jc w:val="both"/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</w:pPr>
    </w:p>
    <w:p>
      <w:pPr>
        <w:pStyle w:val="Corpodetexto2"/>
        <w:widowControl/>
        <w:bidi w:val="0"/>
        <w:spacing w:line="276" w:lineRule="auto"/>
        <w:ind w:left="0" w:right="0" w:firstLine="0"/>
        <w:jc w:val="both"/>
      </w:pPr>
      <w:r>
        <w:rPr>
          <w:rStyle w:val="nfaseacentuada"/>
          <w:rFonts w:ascii="Bookman Old Style" w:hAnsi="Bookman Old Style" w:cs="Bookman Old Style"/>
          <w:b w:val="0"/>
          <w:i w:val="0"/>
          <w:sz w:val="24"/>
          <w:szCs w:val="24"/>
        </w:rPr>
        <w:t xml:space="preserve">           </w:t>
      </w:r>
      <w:r>
        <w:rPr>
          <w:rStyle w:val="nfaseacentuada"/>
          <w:rFonts w:ascii="Bookman Old Style" w:hAnsi="Bookman Old Style" w:cs="Bookman Old Style"/>
          <w:b w:val="0"/>
          <w:i w:val="0"/>
          <w:iCs w:val="0"/>
          <w:sz w:val="24"/>
          <w:szCs w:val="24"/>
        </w:rPr>
        <w:t xml:space="preserve">Em visita no bairro os moradores reclamam da falta de planejamento da pavimentação asfáltica do bairro, os mesmos relatam que quando chove ocorre grande fluxo de escoamento de água no local, a água e esgoto adentram sobre as casas dos moradores, levando lixo e possível risco de doenças. Portanto, visando garantir a segurança dos nossos munícipes, bem como para termos subsídios para manter o constante dialogo com a população, encaminhamos a presente indicação. </w:t>
      </w: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/>
          <w:b/>
          <w:sz w:val="22"/>
          <w:szCs w:val="22"/>
        </w:rPr>
        <w:t>14</w:t>
      </w:r>
      <w:r>
        <w:rPr>
          <w:rFonts w:ascii="Bookman Old Style" w:hAnsi="Bookman Old Style"/>
          <w:b/>
          <w:sz w:val="22"/>
          <w:szCs w:val="22"/>
        </w:rPr>
        <w:t xml:space="preserve"> de junho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bookmarkStart w:id="2" w:name="__DdeLink__495_92036437"/>
      <w:bookmarkEnd w:id="2"/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3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3"/>
    </w:p>
    <w:p>
      <w:pPr>
        <w:ind w:left="1134" w:firstLine="0"/>
        <w:jc w:val="both"/>
      </w:pPr>
      <w:bookmarkStart w:id="4" w:name="__DdeLink__495_920364371"/>
      <w:bookmarkEnd w:id="4"/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33020</wp:posOffset>
            </wp:positionV>
            <wp:extent cx="4611370" cy="5159375"/>
            <wp:effectExtent l="0" t="0" r="0" b="0"/>
            <wp:wrapSquare wrapText="largest"/>
            <wp:docPr id="1" name="Image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861957" name="Imagem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515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5" w:name="__DdeLink__129_34483275461"/>
      <w:r>
        <w:rPr>
          <w:rFonts w:ascii="Bookman Old Style" w:hAnsi="Bookman Old Style"/>
          <w:b/>
          <w:sz w:val="22"/>
          <w:szCs w:val="22"/>
        </w:rPr>
        <w:t>Vereador</w:t>
      </w:r>
      <w:bookmarkEnd w:id="5"/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sectPr>
      <w:headerReference w:type="default" r:id="rId5"/>
      <w:footerReference w:type="default" r:id="rId6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1870" cy="1113790"/>
              <wp:effectExtent l="0" t="0" r="0" b="0"/>
              <wp:wrapNone/>
              <wp:docPr id="2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1870" cy="1113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6733083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8pt;height:87.6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5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7255645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paulinhomots@camaratatui.sp.gov.br</w:t>
    </w:r>
    <w: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  <w:style w:type="paragraph" w:customStyle="1" w:styleId="Corpodetexto2">
    <w:name w:val="Corpo de texto 2"/>
    <w:basedOn w:val="Normal"/>
    <w:qFormat/>
    <w:pPr>
      <w:jc w:val="both"/>
    </w:pPr>
    <w:rPr>
      <w:rFonts w:ascii="Arial" w:hAnsi="Arial" w:cs="Arial"/>
      <w:bCs/>
      <w:i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204</Words>
  <Characters>1102</Characters>
  <Application>Microsoft Office Word</Application>
  <DocSecurity>0</DocSecurity>
  <Lines>0</Lines>
  <Paragraphs>18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27</cp:revision>
  <cp:lastPrinted>2015-07-23T17:30:00Z</cp:lastPrinted>
  <dcterms:created xsi:type="dcterms:W3CDTF">2021-01-26T17:42:00Z</dcterms:created>
  <dcterms:modified xsi:type="dcterms:W3CDTF">2021-06-11T11:52:36Z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