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F47D6">
      <w:pPr>
        <w:spacing w:line="360" w:lineRule="auto"/>
        <w:jc w:val="both"/>
        <w:rPr>
          <w:b/>
        </w:rPr>
      </w:pPr>
    </w:p>
    <w:p w:rsidR="0004103C">
      <w:pPr>
        <w:spacing w:line="360" w:lineRule="auto"/>
        <w:jc w:val="both"/>
        <w:rPr>
          <w:b/>
        </w:rPr>
      </w:pPr>
    </w:p>
    <w:p w:rsidR="004F47D6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04103C">
      <w:pPr>
        <w:spacing w:line="360" w:lineRule="auto"/>
        <w:jc w:val="both"/>
        <w:rPr>
          <w:b/>
        </w:rPr>
      </w:pPr>
    </w:p>
    <w:p w:rsidR="004F47D6">
      <w:pPr>
        <w:spacing w:line="360" w:lineRule="auto"/>
        <w:jc w:val="both"/>
        <w:rPr>
          <w:b/>
        </w:rPr>
      </w:pPr>
    </w:p>
    <w:p w:rsidR="0004103C" w:rsidP="0004103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 w:rsidR="003E42C1">
        <w:t>,</w:t>
      </w:r>
      <w:r>
        <w:t xml:space="preserve"> através do setor competente</w:t>
      </w:r>
      <w:r w:rsidR="003E42C1">
        <w:t>, informe a esta Casa de Leis</w:t>
      </w:r>
      <w:r w:rsidR="002A779E">
        <w:t xml:space="preserve"> </w:t>
      </w:r>
      <w:r>
        <w:t>o que segue:</w:t>
      </w:r>
    </w:p>
    <w:p w:rsidR="0004103C" w:rsidRPr="0004103C" w:rsidP="000410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3C">
        <w:rPr>
          <w:rFonts w:ascii="Times New Roman" w:hAnsi="Times New Roman" w:cs="Times New Roman"/>
          <w:sz w:val="24"/>
          <w:szCs w:val="24"/>
        </w:rPr>
        <w:t xml:space="preserve">Quais medidas judiciais foram tomadas para reparar as violações contratuais praticadas pela </w:t>
      </w:r>
      <w:r w:rsidRPr="0004103C">
        <w:rPr>
          <w:rFonts w:ascii="Times New Roman" w:hAnsi="Times New Roman" w:cs="Times New Roman"/>
          <w:sz w:val="24"/>
          <w:szCs w:val="24"/>
        </w:rPr>
        <w:t>Nutriplus</w:t>
      </w:r>
      <w:r w:rsidRPr="000410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103C" w:rsidRPr="0004103C" w:rsidP="000410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3C">
        <w:rPr>
          <w:rFonts w:ascii="Times New Roman" w:hAnsi="Times New Roman" w:cs="Times New Roman"/>
          <w:sz w:val="24"/>
          <w:szCs w:val="24"/>
        </w:rPr>
        <w:t xml:space="preserve">Quais medidas judiciais foram tomadas para reparar as violações contratuais praticadas pela </w:t>
      </w:r>
      <w:r w:rsidRPr="0004103C">
        <w:rPr>
          <w:rFonts w:ascii="Times New Roman" w:hAnsi="Times New Roman" w:cs="Times New Roman"/>
          <w:sz w:val="24"/>
          <w:szCs w:val="24"/>
        </w:rPr>
        <w:t>Innovare</w:t>
      </w:r>
      <w:r w:rsidRPr="000410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103C" w:rsidP="000410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3C">
        <w:rPr>
          <w:rFonts w:ascii="Times New Roman" w:hAnsi="Times New Roman" w:cs="Times New Roman"/>
          <w:sz w:val="24"/>
          <w:szCs w:val="24"/>
        </w:rPr>
        <w:t xml:space="preserve">Por qual razão </w:t>
      </w:r>
      <w:r w:rsidRPr="0004103C" w:rsidR="003E42C1">
        <w:rPr>
          <w:rFonts w:ascii="Times New Roman" w:hAnsi="Times New Roman" w:cs="Times New Roman"/>
          <w:sz w:val="24"/>
          <w:szCs w:val="24"/>
        </w:rPr>
        <w:t>existe</w:t>
      </w:r>
      <w:r w:rsidRPr="0004103C" w:rsidR="003E42C1">
        <w:rPr>
          <w:rFonts w:ascii="Times New Roman" w:hAnsi="Times New Roman" w:cs="Times New Roman"/>
          <w:sz w:val="24"/>
          <w:szCs w:val="24"/>
        </w:rPr>
        <w:t xml:space="preserve"> evidente predileção </w:t>
      </w:r>
      <w:r w:rsidRPr="0004103C" w:rsidR="00CE329B">
        <w:rPr>
          <w:rFonts w:ascii="Times New Roman" w:hAnsi="Times New Roman" w:cs="Times New Roman"/>
          <w:sz w:val="24"/>
          <w:szCs w:val="24"/>
        </w:rPr>
        <w:t xml:space="preserve">e </w:t>
      </w:r>
      <w:r w:rsidRPr="0004103C">
        <w:rPr>
          <w:rFonts w:ascii="Times New Roman" w:hAnsi="Times New Roman" w:cs="Times New Roman"/>
          <w:sz w:val="24"/>
          <w:szCs w:val="24"/>
        </w:rPr>
        <w:t>diferença de tratamento jurídico</w:t>
      </w:r>
      <w:r w:rsidRPr="0004103C" w:rsidR="00CE329B">
        <w:rPr>
          <w:rFonts w:ascii="Times New Roman" w:hAnsi="Times New Roman" w:cs="Times New Roman"/>
          <w:sz w:val="24"/>
          <w:szCs w:val="24"/>
        </w:rPr>
        <w:t xml:space="preserve"> </w:t>
      </w:r>
      <w:r w:rsidRPr="0004103C" w:rsidR="003E42C1">
        <w:rPr>
          <w:rFonts w:ascii="Times New Roman" w:hAnsi="Times New Roman" w:cs="Times New Roman"/>
          <w:sz w:val="24"/>
          <w:szCs w:val="24"/>
        </w:rPr>
        <w:t xml:space="preserve">por parte da prefeitura quanto </w:t>
      </w:r>
      <w:r w:rsidRPr="0004103C" w:rsidR="00CE329B">
        <w:rPr>
          <w:rFonts w:ascii="Times New Roman" w:hAnsi="Times New Roman" w:cs="Times New Roman"/>
          <w:sz w:val="24"/>
          <w:szCs w:val="24"/>
        </w:rPr>
        <w:t xml:space="preserve">à </w:t>
      </w:r>
      <w:r w:rsidRPr="0004103C" w:rsidR="00CE329B">
        <w:rPr>
          <w:rFonts w:ascii="Times New Roman" w:hAnsi="Times New Roman" w:cs="Times New Roman"/>
          <w:sz w:val="24"/>
          <w:szCs w:val="24"/>
        </w:rPr>
        <w:t>Innovar</w:t>
      </w:r>
      <w:r w:rsidRPr="0004103C" w:rsidR="003E42C1">
        <w:rPr>
          <w:rFonts w:ascii="Times New Roman" w:hAnsi="Times New Roman" w:cs="Times New Roman"/>
          <w:sz w:val="24"/>
          <w:szCs w:val="24"/>
        </w:rPr>
        <w:t>e</w:t>
      </w:r>
      <w:r w:rsidRPr="0004103C" w:rsidR="003E42C1">
        <w:rPr>
          <w:rFonts w:ascii="Times New Roman" w:hAnsi="Times New Roman" w:cs="Times New Roman"/>
          <w:sz w:val="24"/>
          <w:szCs w:val="24"/>
        </w:rPr>
        <w:t xml:space="preserve">, em detrimento dos funcionários e funcionárias da </w:t>
      </w:r>
      <w:r w:rsidRPr="0004103C" w:rsidR="003E42C1">
        <w:rPr>
          <w:rFonts w:ascii="Times New Roman" w:hAnsi="Times New Roman" w:cs="Times New Roman"/>
          <w:sz w:val="24"/>
          <w:szCs w:val="24"/>
        </w:rPr>
        <w:t>Nutriplus</w:t>
      </w:r>
      <w:r w:rsidRPr="000410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103C" w:rsidP="0004103C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4103C" w:rsidRPr="0004103C" w:rsidP="0004103C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4103C" w:rsidP="0004103C">
      <w:pPr>
        <w:spacing w:before="240" w:line="360" w:lineRule="auto"/>
        <w:jc w:val="center"/>
        <w:rPr>
          <w:b/>
        </w:rPr>
      </w:pPr>
      <w:r>
        <w:rPr>
          <w:b/>
        </w:rPr>
        <w:t xml:space="preserve">J U S T I </w:t>
      </w:r>
      <w:r>
        <w:rPr>
          <w:b/>
        </w:rPr>
        <w:t>F I C A T I V A</w:t>
      </w:r>
    </w:p>
    <w:p w:rsidR="0004103C" w:rsidP="0004103C">
      <w:pPr>
        <w:spacing w:before="240" w:line="360" w:lineRule="auto"/>
        <w:jc w:val="center"/>
        <w:rPr>
          <w:b/>
        </w:rPr>
      </w:pPr>
    </w:p>
    <w:p w:rsidR="0004103C">
      <w:pPr>
        <w:spacing w:line="360" w:lineRule="auto"/>
        <w:jc w:val="both"/>
      </w:pPr>
      <w:r>
        <w:t xml:space="preserve">           </w:t>
      </w:r>
      <w:r w:rsidR="00B51E06">
        <w:t xml:space="preserve">A expectativa de todo cidadão é que haja transparência na administração pública para que os serviços dos quais se </w:t>
      </w:r>
      <w:r w:rsidR="00B51E06">
        <w:t>beneficia</w:t>
      </w:r>
      <w:r w:rsidR="00B51E06">
        <w:t xml:space="preserve"> a população sejam prestados com qualidade e custos justos.</w:t>
      </w:r>
      <w:r w:rsidR="00B51E06">
        <w:t xml:space="preserve"> </w:t>
      </w:r>
    </w:p>
    <w:p w:rsidR="004F47D6">
      <w:pPr>
        <w:spacing w:line="360" w:lineRule="auto"/>
        <w:jc w:val="both"/>
      </w:pPr>
      <w:r>
        <w:t xml:space="preserve">           </w:t>
      </w:r>
      <w:r w:rsidR="00B51E06">
        <w:t>Quand</w:t>
      </w:r>
      <w:r w:rsidR="00B51E06">
        <w:t>o aos olhos da população</w:t>
      </w:r>
      <w:r>
        <w:t>,</w:t>
      </w:r>
      <w:r w:rsidR="00B51E06">
        <w:t xml:space="preserve"> a relação entre o executivo municipal e empresas prestadoras de serviços</w:t>
      </w:r>
      <w:r>
        <w:t>,</w:t>
      </w:r>
      <w:r w:rsidR="00B51E06">
        <w:t xml:space="preserve"> não apresentam isonomia na fiscalização, na devida cobrança da qualidade dos serviços e no tratamento com os servidores, mesmo que estes sejam terceirizados, </w:t>
      </w:r>
      <w:r w:rsidR="00B51E06">
        <w:t xml:space="preserve">nasce </w:t>
      </w:r>
      <w:r w:rsidR="00B51E06">
        <w:t>a</w:t>
      </w:r>
      <w:r w:rsidR="00B51E06">
        <w:t xml:space="preserve"> dúvida se há motivo para o rigor com umas e excessiva tolerância com outras e a razão dessa diferenciação.</w:t>
      </w:r>
    </w:p>
    <w:p w:rsidR="0004103C" w:rsidP="00475182">
      <w:pPr>
        <w:spacing w:line="360" w:lineRule="auto"/>
        <w:ind w:firstLine="709"/>
        <w:jc w:val="both"/>
      </w:pPr>
      <w:bookmarkStart w:id="0" w:name="_heading=h.gjdgxs" w:colFirst="0" w:colLast="0"/>
      <w:bookmarkEnd w:id="0"/>
    </w:p>
    <w:p w:rsidR="0004103C" w:rsidP="00475182">
      <w:pPr>
        <w:spacing w:line="360" w:lineRule="auto"/>
        <w:ind w:firstLine="709"/>
        <w:jc w:val="both"/>
      </w:pPr>
    </w:p>
    <w:p w:rsidR="0004103C" w:rsidP="00475182">
      <w:pPr>
        <w:spacing w:line="360" w:lineRule="auto"/>
        <w:ind w:firstLine="709"/>
        <w:jc w:val="both"/>
      </w:pPr>
    </w:p>
    <w:p w:rsidR="004F47D6" w:rsidRPr="00475182" w:rsidP="00475182">
      <w:pPr>
        <w:spacing w:line="360" w:lineRule="auto"/>
        <w:ind w:firstLine="709"/>
        <w:jc w:val="both"/>
        <w:rPr>
          <w:color w:val="1A1A1A"/>
          <w:highlight w:val="white"/>
        </w:rPr>
      </w:pPr>
      <w:r>
        <w:t>Assim, exercendo o papel do Vereador de fiscalizar as ações do Poder Público, a fim de promover o bem-estar de nossa população, bem como para que tenhamos subsídios para manter o nosso constante diálogo com os cidadãos e cidadãs, encaminhamos o presente re</w:t>
      </w:r>
      <w:r>
        <w:t>querimento.</w:t>
      </w:r>
    </w:p>
    <w:p w:rsidR="0004103C" w:rsidP="00475182">
      <w:pPr>
        <w:spacing w:before="240" w:line="360" w:lineRule="auto"/>
        <w:jc w:val="center"/>
        <w:rPr>
          <w:b/>
          <w:sz w:val="22"/>
          <w:szCs w:val="22"/>
        </w:rPr>
      </w:pPr>
    </w:p>
    <w:p w:rsidR="00475182" w:rsidP="00475182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21 de junho de 2021.</w:t>
      </w:r>
    </w:p>
    <w:p w:rsidR="0004103C">
      <w:pPr>
        <w:spacing w:before="240" w:line="360" w:lineRule="auto"/>
        <w:jc w:val="center"/>
        <w:rPr>
          <w:b/>
          <w:sz w:val="22"/>
          <w:szCs w:val="22"/>
        </w:rPr>
      </w:pPr>
    </w:p>
    <w:p w:rsidR="00475182" w:rsidP="00475182">
      <w:pPr>
        <w:tabs>
          <w:tab w:val="left" w:pos="4650"/>
        </w:tabs>
        <w:spacing w:line="360" w:lineRule="auto"/>
        <w:jc w:val="center"/>
        <w:rPr>
          <w:b/>
        </w:rPr>
      </w:pPr>
      <w:r>
        <w:rPr>
          <w:b/>
        </w:rPr>
        <w:t>EDUARDO DADE SALLUM</w:t>
      </w:r>
    </w:p>
    <w:p w:rsidR="00475182" w:rsidP="00475182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475182">
      <w:pPr>
        <w:spacing w:before="240" w:line="360" w:lineRule="auto"/>
        <w:jc w:val="center"/>
        <w:rPr>
          <w:b/>
          <w:sz w:val="22"/>
          <w:szCs w:val="22"/>
        </w:rPr>
      </w:pPr>
    </w:p>
    <w:p w:rsidR="004F47D6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4F47D6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463690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7928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7D6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F47D6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</w:t>
    </w:r>
    <w:r>
      <w:rPr>
        <w:rFonts w:ascii="Corsiva" w:eastAsia="Corsiva" w:hAnsi="Corsiva" w:cs="Corsiva"/>
        <w:color w:val="000000"/>
      </w:rPr>
      <w:t>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24763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4F4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307D9F"/>
    <w:multiLevelType w:val="hybridMultilevel"/>
    <w:tmpl w:val="58BEE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D6"/>
    <w:rsid w:val="0004103C"/>
    <w:rsid w:val="002A779E"/>
    <w:rsid w:val="002C6F1F"/>
    <w:rsid w:val="003E42C1"/>
    <w:rsid w:val="00475182"/>
    <w:rsid w:val="004F47D6"/>
    <w:rsid w:val="00B51E06"/>
    <w:rsid w:val="00CE32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4F47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F47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F47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F47D6"/>
  </w:style>
  <w:style w:type="table" w:customStyle="1" w:styleId="TableNormal0">
    <w:name w:val="Table Normal_0"/>
    <w:rsid w:val="004F4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4F47D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4F4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NPttx7kGOXtdwwFRw8mCKjBFg==">AMUW2mXtgVx8loQJyiU5C3zoPNVhmXG3SfQwHUnZc7gERz2Lhbt7MOuJ87h2O1ViRrOvMIXfJeZNGIUtET0ZUUJXN9zR+dfIDww6Be2IWyz3O6sGQd+6tWEPc/MT8x/g3+BVy4ER7RmR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</cp:revision>
  <dcterms:created xsi:type="dcterms:W3CDTF">2019-10-24T16:06:00Z</dcterms:created>
  <dcterms:modified xsi:type="dcterms:W3CDTF">2021-06-17T20:54:00Z</dcterms:modified>
</cp:coreProperties>
</file>