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ED5CEA" w:rsidP="00C442DB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C442DB" w:rsidRPr="00ED5CEA" w:rsidP="00C442DB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ED5CEA" w:rsidP="00C442DB">
      <w:pPr>
        <w:spacing w:line="312" w:lineRule="auto"/>
        <w:jc w:val="center"/>
        <w:rPr>
          <w:rFonts w:ascii="Arial" w:hAnsi="Arial" w:cs="Arial"/>
          <w:b/>
        </w:rPr>
      </w:pPr>
      <w:r w:rsidRPr="00ED5CEA">
        <w:rPr>
          <w:rFonts w:ascii="Arial" w:hAnsi="Arial" w:cs="Arial"/>
          <w:b/>
        </w:rPr>
        <w:t>REQUERIMENTO Nº</w:t>
      </w:r>
    </w:p>
    <w:p w:rsidR="006637B4" w:rsidRPr="00ED5CEA" w:rsidP="00C442DB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ED5CEA" w:rsidP="00C442DB">
      <w:pPr>
        <w:spacing w:line="312" w:lineRule="auto"/>
        <w:ind w:firstLine="1701"/>
        <w:jc w:val="both"/>
        <w:rPr>
          <w:rFonts w:ascii="Arial" w:hAnsi="Arial" w:cs="Arial"/>
        </w:rPr>
      </w:pPr>
      <w:r w:rsidRPr="00ED5CEA">
        <w:rPr>
          <w:rFonts w:ascii="Arial" w:hAnsi="Arial" w:cs="Arial"/>
        </w:rPr>
        <w:t xml:space="preserve">Considerando as informações enviadas, em março deste ano, pelo Secretario José Hélio e </w:t>
      </w:r>
      <w:r w:rsidRPr="00ED5CEA" w:rsidR="00ED5CEA">
        <w:rPr>
          <w:rFonts w:ascii="Arial" w:hAnsi="Arial" w:cs="Arial"/>
        </w:rPr>
        <w:t>pelo</w:t>
      </w:r>
      <w:r w:rsidRPr="00ED5CEA">
        <w:rPr>
          <w:rFonts w:ascii="Arial" w:hAnsi="Arial" w:cs="Arial"/>
        </w:rPr>
        <w:t xml:space="preserve"> servidor Rodrigo, ambos lotados na Secretaria de </w:t>
      </w:r>
      <w:hyperlink r:id="rId4" w:history="1">
        <w:r w:rsidRPr="00ED5CEA">
          <w:rPr>
            <w:rFonts w:ascii="Arial" w:hAnsi="Arial" w:cs="Arial"/>
          </w:rPr>
          <w:t xml:space="preserve">Agricultura e Meio </w:t>
        </w:r>
        <w:r w:rsidRPr="00ED5CEA">
          <w:rPr>
            <w:rFonts w:ascii="Arial" w:hAnsi="Arial" w:cs="Arial"/>
          </w:rPr>
          <w:t>Ambiente</w:t>
        </w:r>
      </w:hyperlink>
      <w:r w:rsidRPr="00ED5CEA">
        <w:rPr>
          <w:rFonts w:ascii="Arial" w:hAnsi="Arial" w:cs="Arial"/>
        </w:rPr>
        <w:t xml:space="preserve">, no qual relataram, por meio do aplicativo </w:t>
      </w:r>
      <w:r w:rsidRPr="00ED5CEA">
        <w:rPr>
          <w:rFonts w:ascii="Arial" w:hAnsi="Arial" w:cs="Arial"/>
        </w:rPr>
        <w:t>Whatsapp</w:t>
      </w:r>
      <w:r w:rsidRPr="00ED5CEA">
        <w:rPr>
          <w:rFonts w:ascii="Arial" w:hAnsi="Arial" w:cs="Arial"/>
        </w:rPr>
        <w:t xml:space="preserve">, que a árvore situada na Rua Vereador Benedito Eugenio Santos, em frente ao número 451, Jardim Palmira, foi </w:t>
      </w:r>
      <w:r w:rsidR="000F39E2">
        <w:rPr>
          <w:rFonts w:ascii="Arial" w:hAnsi="Arial" w:cs="Arial"/>
        </w:rPr>
        <w:t>avaliada</w:t>
      </w:r>
      <w:r w:rsidRPr="00ED5CEA">
        <w:rPr>
          <w:rFonts w:ascii="Arial" w:hAnsi="Arial" w:cs="Arial"/>
        </w:rPr>
        <w:t xml:space="preserve"> como risco iminente, </w:t>
      </w:r>
      <w:r w:rsidRPr="00ED5CEA">
        <w:rPr>
          <w:rFonts w:ascii="Arial" w:hAnsi="Arial" w:cs="Arial"/>
          <w:b/>
        </w:rPr>
        <w:t>REQUEIRO À MESA</w:t>
      </w:r>
      <w:r w:rsidRPr="00ED5CEA">
        <w:rPr>
          <w:rFonts w:ascii="Arial" w:hAnsi="Arial" w:cs="Arial"/>
        </w:rPr>
        <w:t xml:space="preserve">, ouvido o Egrégio Plenário na forma regimental, digne-se oficiar a </w:t>
      </w:r>
      <w:r w:rsidRPr="00ED5CEA">
        <w:rPr>
          <w:rFonts w:ascii="Arial" w:hAnsi="Arial" w:cs="Arial"/>
          <w:b/>
        </w:rPr>
        <w:t>Exma</w:t>
      </w:r>
      <w:r w:rsidRPr="00ED5CEA">
        <w:rPr>
          <w:rFonts w:ascii="Arial" w:hAnsi="Arial" w:cs="Arial"/>
          <w:b/>
        </w:rPr>
        <w:t>. Senhora Prefeita Municipal de Tatuí</w:t>
      </w:r>
      <w:r w:rsidRPr="00ED5CEA">
        <w:rPr>
          <w:rFonts w:ascii="Arial" w:hAnsi="Arial" w:cs="Arial"/>
        </w:rPr>
        <w:t xml:space="preserve">, para que informe a esta Casa Legislativa, </w:t>
      </w:r>
      <w:r w:rsidRPr="00ED5CEA">
        <w:rPr>
          <w:rFonts w:ascii="Arial" w:hAnsi="Arial" w:cs="Arial"/>
        </w:rPr>
        <w:t xml:space="preserve">quais as medidas efetivas que estão sendo adotadas a fim de resguardar a segurança e a integridade física das pessoas que moram </w:t>
      </w:r>
      <w:r w:rsidR="000F39E2">
        <w:rPr>
          <w:rFonts w:ascii="Arial" w:hAnsi="Arial" w:cs="Arial"/>
        </w:rPr>
        <w:t>e/ou</w:t>
      </w:r>
      <w:r w:rsidRPr="00ED5CEA">
        <w:rPr>
          <w:rFonts w:ascii="Arial" w:hAnsi="Arial" w:cs="Arial"/>
        </w:rPr>
        <w:t xml:space="preserve"> transitam </w:t>
      </w:r>
      <w:r w:rsidRPr="00ED5CEA" w:rsidR="00ED5CEA">
        <w:rPr>
          <w:rFonts w:ascii="Arial" w:hAnsi="Arial" w:cs="Arial"/>
        </w:rPr>
        <w:t>próximo</w:t>
      </w:r>
      <w:r w:rsidRPr="00ED5CEA">
        <w:rPr>
          <w:rFonts w:ascii="Arial" w:hAnsi="Arial" w:cs="Arial"/>
        </w:rPr>
        <w:t xml:space="preserve"> da referida árvore. Destaco que desde o mês de </w:t>
      </w:r>
      <w:r w:rsidRPr="00ED5CEA" w:rsidR="00ED5CEA">
        <w:rPr>
          <w:rFonts w:ascii="Arial" w:hAnsi="Arial" w:cs="Arial"/>
        </w:rPr>
        <w:t xml:space="preserve">março </w:t>
      </w:r>
      <w:r w:rsidR="000F39E2">
        <w:rPr>
          <w:rFonts w:ascii="Arial" w:hAnsi="Arial" w:cs="Arial"/>
        </w:rPr>
        <w:t>desta ano</w:t>
      </w:r>
      <w:r w:rsidR="000F39E2">
        <w:rPr>
          <w:rFonts w:ascii="Arial" w:hAnsi="Arial" w:cs="Arial"/>
        </w:rPr>
        <w:t xml:space="preserve"> </w:t>
      </w:r>
      <w:r w:rsidRPr="00ED5CEA" w:rsidR="00ED5CEA">
        <w:rPr>
          <w:rFonts w:ascii="Arial" w:hAnsi="Arial" w:cs="Arial"/>
        </w:rPr>
        <w:t xml:space="preserve">a mencionada </w:t>
      </w:r>
      <w:r w:rsidR="000F39E2">
        <w:rPr>
          <w:rFonts w:ascii="Arial" w:hAnsi="Arial" w:cs="Arial"/>
        </w:rPr>
        <w:t>S</w:t>
      </w:r>
      <w:r w:rsidRPr="00ED5CEA" w:rsidR="00ED5CEA">
        <w:rPr>
          <w:rFonts w:ascii="Arial" w:hAnsi="Arial" w:cs="Arial"/>
        </w:rPr>
        <w:t>ecretaria nos informa que estão solicitando auxilio da Defesa Civil e do Corpo de Bombeiros para o apoio operacional, no entanto até a presente data nenhuma providência foi adotada.</w:t>
      </w:r>
    </w:p>
    <w:p w:rsidR="006637B4" w:rsidRPr="00ED5CEA" w:rsidP="00C442DB">
      <w:pPr>
        <w:spacing w:line="312" w:lineRule="auto"/>
      </w:pPr>
    </w:p>
    <w:p w:rsidR="009310F8" w:rsidRPr="00ED5CEA" w:rsidP="00C442DB">
      <w:pPr>
        <w:spacing w:line="312" w:lineRule="auto"/>
        <w:jc w:val="center"/>
        <w:rPr>
          <w:rFonts w:ascii="Arial" w:hAnsi="Arial" w:cs="Arial"/>
          <w:bCs/>
        </w:rPr>
      </w:pPr>
    </w:p>
    <w:p w:rsidR="006637B4" w:rsidRPr="00ED5CEA" w:rsidP="00C442DB">
      <w:pPr>
        <w:spacing w:line="312" w:lineRule="auto"/>
        <w:jc w:val="center"/>
        <w:rPr>
          <w:rFonts w:ascii="Arial" w:hAnsi="Arial" w:cs="Arial"/>
          <w:b/>
        </w:rPr>
      </w:pPr>
      <w:r w:rsidRPr="00ED5CEA">
        <w:rPr>
          <w:rFonts w:ascii="Arial" w:hAnsi="Arial" w:cs="Arial"/>
          <w:b/>
        </w:rPr>
        <w:t>JUSTIFICATIVA</w:t>
      </w:r>
    </w:p>
    <w:p w:rsidR="00C442DB" w:rsidRPr="00ED5CEA" w:rsidP="00C442DB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C442DB" w:rsidRPr="00ED5CEA" w:rsidP="00C442DB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ED5CEA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ED5CEA" w:rsidP="00C442DB">
      <w:pPr>
        <w:spacing w:line="312" w:lineRule="auto"/>
        <w:rPr>
          <w:rFonts w:ascii="Arial" w:hAnsi="Arial" w:cs="Arial"/>
        </w:rPr>
      </w:pPr>
    </w:p>
    <w:p w:rsidR="005D292D" w:rsidP="00C442DB">
      <w:pPr>
        <w:spacing w:line="312" w:lineRule="auto"/>
        <w:jc w:val="center"/>
        <w:rPr>
          <w:rFonts w:ascii="Arial" w:hAnsi="Arial" w:cs="Arial"/>
          <w:b/>
        </w:rPr>
      </w:pPr>
    </w:p>
    <w:p w:rsidR="000F39E2" w:rsidRPr="00ED5CEA" w:rsidP="00C442DB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ED5CEA" w:rsidP="00C442DB">
      <w:pPr>
        <w:spacing w:line="312" w:lineRule="auto"/>
        <w:jc w:val="center"/>
        <w:rPr>
          <w:rFonts w:ascii="Arial" w:hAnsi="Arial" w:cs="Arial"/>
          <w:b/>
        </w:rPr>
      </w:pPr>
      <w:r w:rsidRPr="00ED5CEA">
        <w:rPr>
          <w:rFonts w:ascii="Arial" w:hAnsi="Arial" w:cs="Arial"/>
          <w:b/>
        </w:rPr>
        <w:t xml:space="preserve">Sala das Sessões “Ver. Rafael </w:t>
      </w:r>
      <w:r w:rsidRPr="00ED5CEA">
        <w:rPr>
          <w:rFonts w:ascii="Arial" w:hAnsi="Arial" w:cs="Arial"/>
          <w:b/>
        </w:rPr>
        <w:t>Orsi</w:t>
      </w:r>
      <w:r w:rsidRPr="00ED5CEA">
        <w:rPr>
          <w:rFonts w:ascii="Arial" w:hAnsi="Arial" w:cs="Arial"/>
          <w:b/>
        </w:rPr>
        <w:t xml:space="preserve"> Filho”, </w:t>
      </w:r>
      <w:r w:rsidRPr="00ED5CEA" w:rsidR="00ED5CEA">
        <w:rPr>
          <w:rFonts w:ascii="Arial" w:hAnsi="Arial" w:cs="Arial"/>
          <w:b/>
        </w:rPr>
        <w:t>28</w:t>
      </w:r>
      <w:r w:rsidRPr="00ED5CEA">
        <w:rPr>
          <w:rFonts w:ascii="Arial" w:hAnsi="Arial" w:cs="Arial"/>
          <w:b/>
        </w:rPr>
        <w:t xml:space="preserve"> de</w:t>
      </w:r>
      <w:r w:rsidRPr="00ED5CEA" w:rsidR="00F224BC">
        <w:rPr>
          <w:rFonts w:ascii="Arial" w:hAnsi="Arial" w:cs="Arial"/>
          <w:b/>
        </w:rPr>
        <w:t xml:space="preserve"> junho</w:t>
      </w:r>
      <w:r w:rsidRPr="00ED5CEA">
        <w:rPr>
          <w:rFonts w:ascii="Arial" w:hAnsi="Arial" w:cs="Arial"/>
          <w:b/>
        </w:rPr>
        <w:t xml:space="preserve"> de 2021.</w:t>
      </w:r>
    </w:p>
    <w:p w:rsidR="006637B4" w:rsidRPr="00ED5CEA" w:rsidP="00C442DB">
      <w:pPr>
        <w:spacing w:line="312" w:lineRule="auto"/>
        <w:rPr>
          <w:rFonts w:ascii="Arial" w:hAnsi="Arial" w:cs="Arial"/>
          <w:b/>
        </w:rPr>
      </w:pPr>
    </w:p>
    <w:p w:rsidR="006637B4" w:rsidRPr="00ED5CEA" w:rsidP="00C442DB">
      <w:pPr>
        <w:spacing w:line="312" w:lineRule="auto"/>
        <w:jc w:val="center"/>
        <w:rPr>
          <w:rFonts w:ascii="Arial" w:hAnsi="Arial" w:cs="Arial"/>
          <w:b/>
        </w:rPr>
      </w:pPr>
      <w:r w:rsidRPr="00ED5CEA">
        <w:rPr>
          <w:rFonts w:ascii="Arial" w:hAnsi="Arial" w:cs="Arial"/>
          <w:b/>
        </w:rPr>
        <w:t>FÁBIO VILLA NOVA</w:t>
      </w:r>
    </w:p>
    <w:p w:rsidR="006637B4" w:rsidRPr="00ED5CEA" w:rsidP="00C442DB">
      <w:pPr>
        <w:spacing w:line="312" w:lineRule="auto"/>
        <w:jc w:val="center"/>
        <w:rPr>
          <w:rFonts w:ascii="Arial" w:hAnsi="Arial" w:cs="Arial"/>
        </w:rPr>
      </w:pPr>
      <w:r w:rsidRPr="00ED5CEA">
        <w:rPr>
          <w:rFonts w:ascii="Arial" w:hAnsi="Arial" w:cs="Arial"/>
          <w:b/>
        </w:rPr>
        <w:t>Vereador</w:t>
      </w:r>
      <w:bookmarkEnd w:id="0"/>
    </w:p>
    <w:p w:rsidR="006637B4" w:rsidRPr="00ED5CEA" w:rsidP="00C442DB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E60B1" w:rsidRPr="00ED5CEA" w:rsidP="00C442DB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ED5CEA" w:rsidP="006E60B1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F39E2" w:rsidP="006E60B1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E60B1" w:rsidRPr="00ED5CEA" w:rsidP="006E60B1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D5CEA">
        <w:rPr>
          <w:rFonts w:ascii="Arial" w:hAnsi="Arial" w:cs="Arial"/>
          <w:b/>
          <w:bCs/>
          <w:sz w:val="24"/>
          <w:szCs w:val="24"/>
        </w:rPr>
        <w:t>ANEXO I</w:t>
      </w:r>
    </w:p>
    <w:p w:rsidR="006E60B1" w:rsidRPr="00ED5CEA" w:rsidP="000F39E2">
      <w:pPr>
        <w:pStyle w:val="Standard"/>
        <w:spacing w:line="312" w:lineRule="auto"/>
        <w:ind w:left="-1134" w:right="-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248633" cy="3948815"/>
            <wp:effectExtent l="19050" t="0" r="8917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0253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84" cy="396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9E2"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="00912AD4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095801" cy="3951798"/>
            <wp:effectExtent l="19050" t="0" r="9349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1453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04" cy="395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B1" w:rsidP="0005457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D5CEA" w:rsidRPr="00ED5CEA" w:rsidP="000F39E2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6208064" cy="2877408"/>
            <wp:effectExtent l="19050" t="0" r="2236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007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23" cy="288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8183030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A92947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7B4"/>
    <w:rsid w:val="0002713F"/>
    <w:rsid w:val="00054574"/>
    <w:rsid w:val="0008165C"/>
    <w:rsid w:val="000C7E71"/>
    <w:rsid w:val="000D5399"/>
    <w:rsid w:val="000F39E2"/>
    <w:rsid w:val="00262839"/>
    <w:rsid w:val="00280ADD"/>
    <w:rsid w:val="002851E3"/>
    <w:rsid w:val="002A12C6"/>
    <w:rsid w:val="002E25FC"/>
    <w:rsid w:val="00321B7F"/>
    <w:rsid w:val="00363699"/>
    <w:rsid w:val="00382F69"/>
    <w:rsid w:val="00385C17"/>
    <w:rsid w:val="003A3ACA"/>
    <w:rsid w:val="003F0E4A"/>
    <w:rsid w:val="004A0392"/>
    <w:rsid w:val="00524E6F"/>
    <w:rsid w:val="0054088D"/>
    <w:rsid w:val="00550B1D"/>
    <w:rsid w:val="0056150B"/>
    <w:rsid w:val="005D292D"/>
    <w:rsid w:val="005F3F20"/>
    <w:rsid w:val="00620A41"/>
    <w:rsid w:val="006637B4"/>
    <w:rsid w:val="006662A5"/>
    <w:rsid w:val="00681B59"/>
    <w:rsid w:val="006E60B1"/>
    <w:rsid w:val="007F2030"/>
    <w:rsid w:val="00816302"/>
    <w:rsid w:val="00912AD4"/>
    <w:rsid w:val="009310F8"/>
    <w:rsid w:val="00970457"/>
    <w:rsid w:val="00A24A82"/>
    <w:rsid w:val="00A92947"/>
    <w:rsid w:val="00AB173B"/>
    <w:rsid w:val="00AF15F4"/>
    <w:rsid w:val="00B91EB2"/>
    <w:rsid w:val="00C442DB"/>
    <w:rsid w:val="00C82D5C"/>
    <w:rsid w:val="00CF2D0F"/>
    <w:rsid w:val="00E34D20"/>
    <w:rsid w:val="00E57441"/>
    <w:rsid w:val="00ED5CEA"/>
    <w:rsid w:val="00EE20DF"/>
    <w:rsid w:val="00F224BC"/>
    <w:rsid w:val="00F33DE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3A3A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3A3AC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www2.tatui.sp.gov.br/home/equipe-de-governo/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2021-06-24T17:42:00Z</cp:lastPrinted>
  <dcterms:created xsi:type="dcterms:W3CDTF">2021-06-24T17:01:00Z</dcterms:created>
  <dcterms:modified xsi:type="dcterms:W3CDTF">2021-06-24T17:42:00Z</dcterms:modified>
</cp:coreProperties>
</file>