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155C1" w:rsidP="002155C1">
      <w:pPr>
        <w:spacing w:line="312" w:lineRule="auto"/>
        <w:jc w:val="center"/>
        <w:rPr>
          <w:rFonts w:ascii="Arial" w:hAnsi="Arial" w:cs="Arial"/>
        </w:rPr>
      </w:pPr>
    </w:p>
    <w:p w:rsidR="002155C1" w:rsidP="002155C1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</w:t>
      </w:r>
    </w:p>
    <w:p w:rsidR="002155C1" w:rsidP="002155C1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(de autoria do Legislativo)</w:t>
      </w:r>
    </w:p>
    <w:p w:rsidR="002155C1" w:rsidP="002155C1">
      <w:pPr>
        <w:spacing w:line="312" w:lineRule="auto"/>
        <w:jc w:val="both"/>
        <w:rPr>
          <w:rFonts w:ascii="Arial" w:hAnsi="Arial" w:cs="Arial"/>
        </w:rPr>
      </w:pPr>
    </w:p>
    <w:p w:rsidR="002155C1" w:rsidP="002155C1">
      <w:pPr>
        <w:spacing w:line="312" w:lineRule="auto"/>
        <w:jc w:val="both"/>
        <w:rPr>
          <w:rFonts w:ascii="Arial" w:hAnsi="Arial" w:cs="Arial"/>
        </w:rPr>
      </w:pPr>
    </w:p>
    <w:p w:rsidR="002155C1" w:rsidRPr="002155C1" w:rsidP="002155C1">
      <w:pPr>
        <w:pStyle w:val="Heading1"/>
        <w:shd w:val="clear" w:color="auto" w:fill="FFFFFF"/>
        <w:spacing w:before="300" w:beforeAutospacing="0" w:after="300" w:afterAutospacing="0" w:line="300" w:lineRule="atLeast"/>
        <w:ind w:left="3000" w:right="300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r w:rsidRPr="002155C1">
        <w:rPr>
          <w:rFonts w:ascii="Arial" w:hAnsi="Arial" w:cs="Arial"/>
          <w:b w:val="0"/>
          <w:color w:val="333333"/>
          <w:sz w:val="24"/>
          <w:szCs w:val="24"/>
        </w:rPr>
        <w:t xml:space="preserve">INSTITUI O “MAIO ROXO”, MÊS MUNICIPAL DE ATENÇÃO E LUTA CONTRA O LÚPUS NO MUNICÍPIO DE TATUÍ E DÁ OUTRAS </w:t>
      </w:r>
      <w:r w:rsidRPr="002155C1">
        <w:rPr>
          <w:rFonts w:ascii="Arial" w:hAnsi="Arial" w:cs="Arial"/>
          <w:b w:val="0"/>
          <w:color w:val="333333"/>
          <w:sz w:val="24"/>
          <w:szCs w:val="24"/>
        </w:rPr>
        <w:t>PROVIDÊNCIAS</w:t>
      </w:r>
    </w:p>
    <w:p w:rsidR="002155C1" w:rsidP="002155C1">
      <w:pPr>
        <w:spacing w:line="312" w:lineRule="auto"/>
        <w:ind w:left="5103"/>
        <w:jc w:val="both"/>
        <w:rPr>
          <w:rFonts w:ascii="Arial" w:hAnsi="Arial" w:cs="Arial"/>
          <w:i/>
          <w:iCs/>
        </w:rPr>
      </w:pPr>
    </w:p>
    <w:p w:rsidR="002155C1" w:rsidP="002155C1">
      <w:pPr>
        <w:spacing w:line="312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CÂMARA MUNICIPAL DE TATUÍ</w:t>
      </w:r>
      <w:r>
        <w:rPr>
          <w:rFonts w:ascii="Arial" w:hAnsi="Arial" w:cs="Arial"/>
        </w:rPr>
        <w:t xml:space="preserve"> aprova e eu, Prefeita Municipal, sanciono e promulgo a seguinte Lei:</w:t>
      </w:r>
    </w:p>
    <w:p w:rsidR="002155C1" w:rsidP="002155C1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2155C1" w:rsidRPr="00295515" w:rsidP="00295515">
      <w:pPr>
        <w:pStyle w:val="Heading1"/>
        <w:shd w:val="clear" w:color="auto" w:fill="FFFFFF"/>
        <w:spacing w:before="300" w:beforeAutospacing="0" w:after="150" w:afterAutospacing="0" w:line="360" w:lineRule="auto"/>
        <w:jc w:val="both"/>
        <w:rPr>
          <w:rFonts w:ascii="Arial" w:hAnsi="Arial" w:cs="Arial"/>
          <w:bCs w:val="0"/>
          <w:color w:val="333333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                             </w:t>
      </w:r>
      <w:r w:rsidRPr="002155C1">
        <w:rPr>
          <w:rFonts w:ascii="Arial" w:hAnsi="Arial" w:cs="Arial"/>
          <w:bCs w:val="0"/>
          <w:sz w:val="24"/>
          <w:szCs w:val="24"/>
        </w:rPr>
        <w:t>Art. 1º</w:t>
      </w:r>
      <w:r w:rsidRPr="002155C1">
        <w:rPr>
          <w:rFonts w:ascii="Arial" w:hAnsi="Arial" w:cs="Arial"/>
          <w:b w:val="0"/>
          <w:bCs w:val="0"/>
          <w:sz w:val="24"/>
          <w:szCs w:val="24"/>
        </w:rPr>
        <w:t xml:space="preserve"> Fica instituído o mês “Maio Roxo”, que passará a integrar o calendário oficial de eventos do município de Tatuí, dedicado às ações de </w:t>
      </w:r>
      <w:r w:rsidRPr="002155C1">
        <w:rPr>
          <w:rStyle w:val="Strong"/>
          <w:rFonts w:ascii="Arial" w:hAnsi="Arial" w:cs="Arial"/>
          <w:bCs/>
          <w:color w:val="333333"/>
          <w:sz w:val="24"/>
          <w:szCs w:val="24"/>
        </w:rPr>
        <w:t>conscientização e atenção à pessoa com Lúpus</w:t>
      </w:r>
      <w:r>
        <w:rPr>
          <w:rStyle w:val="Strong"/>
          <w:rFonts w:ascii="Arial" w:hAnsi="Arial" w:cs="Arial"/>
          <w:bCs/>
          <w:color w:val="333333"/>
          <w:sz w:val="24"/>
          <w:szCs w:val="24"/>
        </w:rPr>
        <w:t>.</w:t>
      </w:r>
    </w:p>
    <w:p w:rsidR="002155C1" w:rsidP="002155C1">
      <w:pPr>
        <w:spacing w:line="312" w:lineRule="auto"/>
        <w:ind w:firstLine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§ 1º</w:t>
      </w:r>
      <w:r>
        <w:rPr>
          <w:rFonts w:ascii="Arial" w:hAnsi="Arial" w:cs="Arial"/>
          <w:bCs/>
        </w:rPr>
        <w:t xml:space="preserve"> Nos meses de maio de cada ano deverão ser promovidas pelo Poder Executivo campanhas, ações e atividades para conscientização, prevenção, orientação à pessoa com lúpus. </w:t>
      </w:r>
    </w:p>
    <w:p w:rsidR="002155C1" w:rsidP="002155C1">
      <w:pPr>
        <w:spacing w:line="312" w:lineRule="auto"/>
        <w:ind w:firstLine="1985"/>
        <w:jc w:val="both"/>
      </w:pPr>
    </w:p>
    <w:p w:rsidR="002155C1" w:rsidRPr="002155C1" w:rsidP="002155C1">
      <w:pPr>
        <w:spacing w:line="312" w:lineRule="auto"/>
        <w:ind w:firstLine="1985"/>
        <w:jc w:val="both"/>
        <w:rPr>
          <w:rFonts w:ascii="Arial" w:hAnsi="Arial" w:cs="Arial"/>
          <w:bCs/>
        </w:rPr>
      </w:pPr>
      <w:r w:rsidRPr="002155C1">
        <w:rPr>
          <w:rFonts w:ascii="Arial" w:hAnsi="Arial" w:cs="Arial"/>
          <w:b/>
          <w:bCs/>
        </w:rPr>
        <w:t>§ 2º</w:t>
      </w:r>
      <w:r w:rsidRPr="002155C1">
        <w:rPr>
          <w:rFonts w:ascii="Arial" w:hAnsi="Arial" w:cs="Arial"/>
          <w:bCs/>
        </w:rPr>
        <w:t xml:space="preserve"> As ações previstas no caput deverão ser realizadas em coordenação com a iniciativa privada, com entidades civis e com organizações profissionais e científicas.</w:t>
      </w:r>
      <w:r w:rsidRPr="002155C1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155C1" w:rsidR="00295515">
        <w:rPr>
          <w:rFonts w:ascii="Arial" w:hAnsi="Arial" w:cs="Arial"/>
          <w:color w:val="333333"/>
          <w:shd w:val="clear" w:color="auto" w:fill="FFFFFF"/>
        </w:rPr>
        <w:t>Através</w:t>
      </w:r>
      <w:r w:rsidRPr="002155C1">
        <w:rPr>
          <w:rFonts w:ascii="Arial" w:hAnsi="Arial" w:cs="Arial"/>
          <w:color w:val="333333"/>
          <w:shd w:val="clear" w:color="auto" w:fill="FFFFFF"/>
        </w:rPr>
        <w:t xml:space="preserve"> de palestras sobre o assunto, divulgação nos meios de comunicação, campanhas de conscientização nas escolas com trabalhos e atividades de incentivo aos alunos através de pesquisa, com confecção de cartazes sobre as características da doença, seus sintomas, precauções a serem tomadas por pessoas com lúpus, orientações e exames médicos e assistência aos familiares.</w:t>
      </w:r>
    </w:p>
    <w:p w:rsidR="002155C1" w:rsidP="002155C1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2155C1" w:rsidP="002155C1">
      <w:pPr>
        <w:spacing w:line="312" w:lineRule="auto"/>
        <w:ind w:firstLine="19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Art. 2º </w:t>
      </w:r>
      <w:r>
        <w:rPr>
          <w:rFonts w:ascii="Arial" w:hAnsi="Arial" w:cs="Arial"/>
        </w:rPr>
        <w:t>O Poder Executivo regulamentará a presente Lei no prazo de 30 (trinta) dias, contados a partir da data de sua publicação.</w:t>
      </w:r>
      <w:r>
        <w:rPr>
          <w:rFonts w:ascii="Arial" w:hAnsi="Arial" w:cs="Arial"/>
          <w:b/>
          <w:bCs/>
        </w:rPr>
        <w:t xml:space="preserve"> </w:t>
      </w:r>
    </w:p>
    <w:p w:rsidR="002155C1" w:rsidP="002155C1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2155C1" w:rsidP="002155C1">
      <w:pPr>
        <w:spacing w:line="312" w:lineRule="auto"/>
        <w:ind w:firstLine="1985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Art. 3º </w:t>
      </w:r>
      <w:r>
        <w:rPr>
          <w:rFonts w:ascii="Arial" w:hAnsi="Arial" w:cs="Arial"/>
        </w:rPr>
        <w:t>As despesas decorrentes da implantação desta lei correrão por conta das dotações orçamentárias próprias, suplementadas se necessário.</w:t>
      </w:r>
    </w:p>
    <w:p w:rsidR="002155C1" w:rsidP="002155C1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2155C1" w:rsidP="002155C1">
      <w:pPr>
        <w:spacing w:line="312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</w:rPr>
        <w:t>4º</w:t>
      </w:r>
      <w:r>
        <w:rPr>
          <w:rFonts w:ascii="Arial" w:hAnsi="Arial" w:cs="Arial"/>
        </w:rPr>
        <w:t xml:space="preserve"> Esta Lei entra em vigor na data de sua publicação, revogadas as disposições em contrário.</w:t>
      </w:r>
    </w:p>
    <w:p w:rsidR="002155C1" w:rsidP="002155C1">
      <w:pPr>
        <w:spacing w:line="312" w:lineRule="auto"/>
        <w:jc w:val="both"/>
        <w:rPr>
          <w:rFonts w:ascii="Arial" w:hAnsi="Arial" w:cs="Arial"/>
        </w:rPr>
      </w:pPr>
    </w:p>
    <w:p w:rsidR="002155C1" w:rsidP="002155C1">
      <w:pPr>
        <w:spacing w:line="312" w:lineRule="auto"/>
        <w:rPr>
          <w:rFonts w:ascii="Arial" w:hAnsi="Arial" w:cs="Arial"/>
          <w:b/>
        </w:rPr>
      </w:pPr>
    </w:p>
    <w:p w:rsidR="002155C1" w:rsidP="002155C1">
      <w:pPr>
        <w:spacing w:line="312" w:lineRule="auto"/>
        <w:jc w:val="center"/>
        <w:rPr>
          <w:rFonts w:ascii="Arial" w:hAnsi="Arial" w:cs="Arial"/>
          <w:b/>
        </w:rPr>
      </w:pPr>
    </w:p>
    <w:p w:rsidR="002155C1" w:rsidP="002155C1">
      <w:pPr>
        <w:spacing w:line="312" w:lineRule="auto"/>
        <w:jc w:val="center"/>
        <w:rPr>
          <w:rFonts w:ascii="Arial" w:hAnsi="Arial" w:cs="Arial"/>
          <w:b/>
        </w:rPr>
      </w:pPr>
    </w:p>
    <w:p w:rsidR="002155C1" w:rsidP="002155C1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</w:t>
      </w:r>
    </w:p>
    <w:p w:rsidR="002155C1" w:rsidP="002155C1">
      <w:pPr>
        <w:spacing w:line="312" w:lineRule="auto"/>
        <w:jc w:val="center"/>
        <w:rPr>
          <w:rFonts w:ascii="Arial" w:hAnsi="Arial" w:cs="Arial"/>
          <w:b/>
        </w:rPr>
      </w:pPr>
    </w:p>
    <w:p w:rsidR="00295515" w:rsidRPr="00295515" w:rsidP="0029551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333333"/>
        </w:rPr>
      </w:pPr>
      <w:r w:rsidRPr="00295515">
        <w:rPr>
          <w:rFonts w:ascii="Arial" w:hAnsi="Arial" w:cs="Arial"/>
          <w:color w:val="333333"/>
        </w:rPr>
        <w:t xml:space="preserve">O Lúpus Eritematoso Sistêmico (LES), ou apenas Lúpus, é uma doença autoimune que ocorre quando o sistema imunológico ataca tecidos saudáveis do corpo por engano. Está relacionado à predisposição genética e pode ser desencadeado por fatores hormonais e ambientais. A doença é enfrentada principalmente por mulheres em idade fértil (aproximadamente </w:t>
      </w:r>
      <w:r w:rsidRPr="00295515">
        <w:rPr>
          <w:rFonts w:ascii="Arial" w:hAnsi="Arial" w:cs="Arial"/>
          <w:color w:val="333333"/>
        </w:rPr>
        <w:t>9</w:t>
      </w:r>
      <w:r w:rsidRPr="00295515">
        <w:rPr>
          <w:rFonts w:ascii="Arial" w:hAnsi="Arial" w:cs="Arial"/>
          <w:color w:val="333333"/>
        </w:rPr>
        <w:t xml:space="preserve"> em cada 10 pacientes são do sexo feminino).</w:t>
      </w:r>
    </w:p>
    <w:p w:rsidR="00295515" w:rsidRPr="00295515" w:rsidP="0029551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333333"/>
        </w:rPr>
      </w:pPr>
      <w:r w:rsidRPr="00295515">
        <w:rPr>
          <w:rFonts w:ascii="Arial" w:hAnsi="Arial" w:cs="Arial"/>
          <w:color w:val="333333"/>
        </w:rPr>
        <w:t>Não há cura para a doença, mas é possível controlar e conviver com ela com o acompanhamento médico regular, assim como outras doenças como diabetes e pressão alta. O principal objetivo do tratamento é controlar os sintomas e melhorar a qualidade de vida das pessoas com a doença. O Lúpus não é contagioso e também não é um tipo de câncer.</w:t>
      </w:r>
    </w:p>
    <w:p w:rsidR="00E62D23" w:rsidP="002955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Dia Internacional de Atenção a Pessoa com </w:t>
      </w:r>
      <w:r>
        <w:rPr>
          <w:rFonts w:ascii="Arial" w:hAnsi="Arial" w:cs="Arial"/>
        </w:rPr>
        <w:t>Lupus</w:t>
      </w:r>
      <w:r>
        <w:rPr>
          <w:rFonts w:ascii="Arial" w:hAnsi="Arial" w:cs="Arial"/>
        </w:rPr>
        <w:t xml:space="preserve"> é celebrado dia 10 de </w:t>
      </w:r>
      <w:r>
        <w:rPr>
          <w:rFonts w:ascii="Arial" w:hAnsi="Arial" w:cs="Arial"/>
        </w:rPr>
        <w:t>maio .</w:t>
      </w:r>
    </w:p>
    <w:p w:rsidR="00295515" w:rsidP="00295515">
      <w:pPr>
        <w:spacing w:line="360" w:lineRule="auto"/>
        <w:rPr>
          <w:rFonts w:ascii="Arial" w:hAnsi="Arial" w:cs="Arial"/>
        </w:rPr>
      </w:pPr>
    </w:p>
    <w:p w:rsidR="00295515" w:rsidRPr="00733968" w:rsidP="0029551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05 de Julho de 2021.</w:t>
      </w:r>
    </w:p>
    <w:p w:rsidR="00295515" w:rsidP="00295515">
      <w:pPr>
        <w:jc w:val="center"/>
        <w:rPr>
          <w:rFonts w:ascii="Bookman Old Style" w:hAnsi="Bookman Old Style"/>
          <w:b/>
        </w:rPr>
      </w:pPr>
    </w:p>
    <w:p w:rsidR="00295515" w:rsidP="00295515">
      <w:pPr>
        <w:jc w:val="center"/>
        <w:rPr>
          <w:rFonts w:ascii="Bookman Old Style" w:hAnsi="Bookman Old Style"/>
          <w:b/>
        </w:rPr>
      </w:pPr>
    </w:p>
    <w:p w:rsidR="00295515" w:rsidP="00295515">
      <w:pPr>
        <w:jc w:val="center"/>
        <w:rPr>
          <w:rFonts w:ascii="Bookman Old Style" w:hAnsi="Bookman Old Style"/>
          <w:b/>
        </w:rPr>
      </w:pPr>
    </w:p>
    <w:p w:rsidR="00295515" w:rsidP="00295515">
      <w:pPr>
        <w:rPr>
          <w:rFonts w:ascii="Bookman Old Style" w:hAnsi="Bookman Old Style"/>
          <w:b/>
        </w:rPr>
      </w:pPr>
    </w:p>
    <w:p w:rsidR="00295515" w:rsidP="00295515">
      <w:pPr>
        <w:jc w:val="center"/>
        <w:rPr>
          <w:rFonts w:ascii="Bookman Old Style" w:hAnsi="Bookman Old Style"/>
          <w:b/>
        </w:rPr>
      </w:pPr>
    </w:p>
    <w:p w:rsidR="00295515" w:rsidP="00295515">
      <w:pPr>
        <w:jc w:val="center"/>
        <w:rPr>
          <w:rFonts w:ascii="Bookman Old Style" w:hAnsi="Bookman Old Style"/>
          <w:b/>
        </w:rPr>
      </w:pPr>
    </w:p>
    <w:p w:rsidR="00295515" w:rsidRPr="003D4F67" w:rsidP="00295515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</w:t>
      </w:r>
      <w:r w:rsidRPr="003D4F67">
        <w:rPr>
          <w:rFonts w:ascii="Bookman Old Style" w:hAnsi="Bookman Old Style" w:cs="Arial"/>
          <w:b/>
        </w:rPr>
        <w:t>Débora Camargo</w:t>
      </w:r>
    </w:p>
    <w:p w:rsidR="00295515" w:rsidRPr="003D4F67" w:rsidP="00295515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</w:t>
      </w:r>
      <w:r w:rsidRPr="003D4F67">
        <w:rPr>
          <w:rFonts w:ascii="Bookman Old Style" w:hAnsi="Bookman Old Style" w:cs="Arial"/>
          <w:b/>
        </w:rPr>
        <w:t>Débora C. M. Camargo</w:t>
      </w:r>
    </w:p>
    <w:p w:rsidR="00295515" w:rsidRPr="003D4F67" w:rsidP="00295515">
      <w:pPr>
        <w:ind w:firstLine="1134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          </w:t>
      </w:r>
      <w:r w:rsidRPr="003D4F67">
        <w:rPr>
          <w:rFonts w:ascii="Bookman Old Style" w:hAnsi="Bookman Old Style" w:cs="Arial"/>
          <w:b/>
        </w:rPr>
        <w:t>Vereadora</w:t>
      </w:r>
    </w:p>
    <w:p w:rsidR="00295515" w:rsidRPr="00295515" w:rsidP="00295515">
      <w:pPr>
        <w:spacing w:line="360" w:lineRule="auto"/>
      </w:pPr>
    </w:p>
    <w:sectPr w:rsidSect="006F111D">
      <w:headerReference w:type="default" r:id="rId4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43" w:rsidRPr="002C6F1F" w:rsidP="0030574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305743" w:rsidP="00305743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014129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05743" w:rsidP="00305743">
    <w:pPr>
      <w:pStyle w:val="Header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305743" w:rsidRPr="002C6F1F" w:rsidP="00305743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r>
      <w:rPr>
        <w:rFonts w:ascii="Monotype Corsiva" w:hAnsi="Monotype Corsiva"/>
      </w:rPr>
      <w:t>0</w:t>
    </w:r>
    <w:r>
      <w:rPr>
        <w:rFonts w:ascii="Monotype Corsiva" w:hAnsi="Monotype Corsiva"/>
      </w:rPr>
      <w:t xml:space="preserve"> xx 15 3259 8300</w:t>
    </w:r>
  </w:p>
  <w:p w:rsidR="00305743" w:rsidRPr="002C6F1F" w:rsidP="00305743">
    <w:pPr>
      <w:pStyle w:val="Header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305743" w:rsidRPr="002C6F1F" w:rsidP="00305743">
    <w:pPr>
      <w:pStyle w:val="Header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305743" w:rsidRPr="002C6F1F" w:rsidP="00305743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 w:rsidRPr="002C6F1F">
      <w:rPr>
        <w:rFonts w:ascii="Monotype Corsiva" w:hAnsi="Monotype Corsiva"/>
      </w:rPr>
      <w:t xml:space="preserve">e-mail: </w:t>
    </w:r>
    <w:r>
      <w:rPr>
        <w:rFonts w:ascii="Monotype Corsiva" w:hAnsi="Monotype Corsiva"/>
      </w:rPr>
      <w:t>debora.camargo</w:t>
    </w:r>
    <w:r w:rsidRPr="002C6F1F">
      <w:rPr>
        <w:rFonts w:ascii="Monotype Corsiva" w:hAnsi="Monotype Corsiva"/>
      </w:rPr>
      <w:t>@camaratatui.sp.gov.br</w:t>
    </w:r>
  </w:p>
  <w:p w:rsidR="00305743">
    <w:pPr>
      <w:pStyle w:val="Header"/>
    </w:pPr>
  </w:p>
  <w:p w:rsidR="0030574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743"/>
    <w:rsid w:val="002155C1"/>
    <w:rsid w:val="00295515"/>
    <w:rsid w:val="002C6F1F"/>
    <w:rsid w:val="00305743"/>
    <w:rsid w:val="003D4F67"/>
    <w:rsid w:val="006F111D"/>
    <w:rsid w:val="00733968"/>
    <w:rsid w:val="00830C1C"/>
    <w:rsid w:val="00C80B70"/>
    <w:rsid w:val="00CA5C3C"/>
    <w:rsid w:val="00D32930"/>
    <w:rsid w:val="00E62D23"/>
    <w:rsid w:val="00E652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2155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30574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305743"/>
  </w:style>
  <w:style w:type="paragraph" w:styleId="Footer">
    <w:name w:val="footer"/>
    <w:basedOn w:val="Normal"/>
    <w:link w:val="RodapChar"/>
    <w:uiPriority w:val="99"/>
    <w:semiHidden/>
    <w:unhideWhenUsed/>
    <w:rsid w:val="003057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305743"/>
  </w:style>
  <w:style w:type="character" w:styleId="Hyperlink">
    <w:name w:val="Hyperlink"/>
    <w:unhideWhenUsed/>
    <w:rsid w:val="00305743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05743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0574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2155C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155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55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2</cp:revision>
  <cp:lastPrinted>2021-02-25T17:44:00Z</cp:lastPrinted>
  <dcterms:created xsi:type="dcterms:W3CDTF">2021-06-30T11:34:00Z</dcterms:created>
  <dcterms:modified xsi:type="dcterms:W3CDTF">2021-06-30T11:34:00Z</dcterms:modified>
</cp:coreProperties>
</file>