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47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24789">
      <w:pPr>
        <w:spacing w:line="360" w:lineRule="auto"/>
        <w:jc w:val="both"/>
        <w:rPr>
          <w:b/>
        </w:rPr>
      </w:pPr>
    </w:p>
    <w:p w:rsidR="004462D2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ED3237">
      <w:pPr>
        <w:spacing w:line="360" w:lineRule="auto"/>
        <w:jc w:val="both"/>
        <w:rPr>
          <w:b/>
        </w:rPr>
      </w:pPr>
    </w:p>
    <w:p w:rsidR="00724789">
      <w:pPr>
        <w:spacing w:line="360" w:lineRule="auto"/>
        <w:jc w:val="both"/>
        <w:rPr>
          <w:b/>
        </w:rPr>
      </w:pPr>
    </w:p>
    <w:p w:rsidR="004462D2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competente</w:t>
      </w:r>
      <w:r>
        <w:t>, informe a esta Casa de Leis:</w:t>
      </w:r>
      <w:r>
        <w:t xml:space="preserve"> </w:t>
      </w:r>
    </w:p>
    <w:p w:rsidR="00ED3237">
      <w:pPr>
        <w:spacing w:line="360" w:lineRule="auto"/>
        <w:ind w:firstLine="709"/>
        <w:jc w:val="both"/>
      </w:pPr>
    </w:p>
    <w:p w:rsidR="004462D2" w:rsidRPr="004462D2" w:rsidP="004462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D2">
        <w:rPr>
          <w:rFonts w:ascii="Times New Roman" w:hAnsi="Times New Roman" w:cs="Times New Roman"/>
          <w:sz w:val="24"/>
          <w:szCs w:val="24"/>
        </w:rPr>
        <w:t>Por qual razão não existe iluminação pública nas ruas do Bairro Jardim Gramado, considerando que o bairro encontra-se no perímetro urbano do município?</w:t>
      </w:r>
    </w:p>
    <w:p w:rsidR="004462D2" w:rsidRPr="004462D2" w:rsidP="004462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D2">
        <w:rPr>
          <w:rFonts w:ascii="Times New Roman" w:hAnsi="Times New Roman" w:cs="Times New Roman"/>
          <w:sz w:val="24"/>
          <w:szCs w:val="24"/>
        </w:rPr>
        <w:t>Existe plano para instalação de iluminação pública no Jardim Gramado? Se sim, para quando? Se não, por qual motivo?</w:t>
      </w:r>
    </w:p>
    <w:p w:rsidR="00724789">
      <w:pPr>
        <w:spacing w:line="360" w:lineRule="auto"/>
        <w:ind w:firstLine="709"/>
        <w:jc w:val="both"/>
      </w:pPr>
    </w:p>
    <w:p w:rsidR="00724789" w:rsidRPr="00ED3237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ED3237">
        <w:rPr>
          <w:b/>
          <w:u w:val="single"/>
        </w:rPr>
        <w:t>J U S T I F I C A T I V A</w:t>
      </w:r>
    </w:p>
    <w:p w:rsidR="00724789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ED3237">
      <w:pPr>
        <w:spacing w:line="360" w:lineRule="auto"/>
        <w:jc w:val="both"/>
        <w:rPr>
          <w:b/>
        </w:rPr>
      </w:pPr>
    </w:p>
    <w:p w:rsidR="00724789">
      <w:pPr>
        <w:spacing w:line="360" w:lineRule="auto"/>
        <w:jc w:val="both"/>
      </w:pPr>
      <w:r>
        <w:t xml:space="preserve">               A população daquele importante bairro de Tatuí se sente no mínimo abandonada pelo poder executivo local e pelas concessionárias de serviços públicos, como é o caso da ELEKTRO. </w:t>
      </w:r>
    </w:p>
    <w:p w:rsidR="00724789">
      <w:pPr>
        <w:spacing w:line="360" w:lineRule="auto"/>
        <w:jc w:val="both"/>
      </w:pPr>
      <w:r>
        <w:t xml:space="preserve">              A iluminação pública</w:t>
      </w:r>
      <w:r w:rsidR="004462D2">
        <w:t>,</w:t>
      </w:r>
      <w:r>
        <w:t xml:space="preserve"> entre outros fatores</w:t>
      </w:r>
      <w:r w:rsidR="004462D2">
        <w:t>,</w:t>
      </w:r>
      <w:r>
        <w:t xml:space="preserve"> é um inibidor de ações de roubos e violência e da marginalidade que age principalmente em bairros afastados do centro da cidade</w:t>
      </w:r>
      <w:r w:rsidR="004462D2">
        <w:t>,</w:t>
      </w:r>
      <w:r>
        <w:t xml:space="preserve"> onde</w:t>
      </w:r>
      <w:r w:rsidR="004462D2">
        <w:t xml:space="preserve"> a população fica mais exposta a </w:t>
      </w:r>
      <w:r>
        <w:t>muito</w:t>
      </w:r>
      <w:r w:rsidR="004462D2">
        <w:t>s</w:t>
      </w:r>
      <w:r>
        <w:t xml:space="preserve"> tipo</w:t>
      </w:r>
      <w:r w:rsidR="004462D2">
        <w:t>s de abordagem e ação criminosa.</w:t>
      </w:r>
    </w:p>
    <w:p w:rsidR="00724789" w:rsidRPr="004462D2" w:rsidP="004462D2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 Assim, exercendo o papel do Vereador de fiscalizar as ações do Poder Público, a fim de promover o bem-estar de nossa populaç</w:t>
      </w:r>
      <w:r w:rsidR="00DA3C5A">
        <w:t xml:space="preserve">ão, bem como para que tenhamos </w:t>
      </w:r>
      <w:r>
        <w:t>subsídio para manter o nosso constante diálogo com os cidadãos e cidadãs, encaminhamos o presente requerimento.</w:t>
      </w:r>
    </w:p>
    <w:p w:rsidR="00724789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724789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153971879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6954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789">
      <w:pPr>
        <w:spacing w:before="240" w:line="360" w:lineRule="auto"/>
        <w:jc w:val="center"/>
        <w:rPr>
          <w:b/>
          <w:sz w:val="22"/>
          <w:szCs w:val="22"/>
        </w:rPr>
      </w:pPr>
    </w:p>
    <w:sectPr w:rsidSect="00724789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4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4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88638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724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724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724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724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7247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FC5508"/>
    <w:multiLevelType w:val="hybridMultilevel"/>
    <w:tmpl w:val="3866F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89"/>
    <w:rsid w:val="002C6F1F"/>
    <w:rsid w:val="004462D2"/>
    <w:rsid w:val="00724789"/>
    <w:rsid w:val="00BF4748"/>
    <w:rsid w:val="00C94A01"/>
    <w:rsid w:val="00DA3C5A"/>
    <w:rsid w:val="00ED3237"/>
    <w:rsid w:val="00EE21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72478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247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247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4789"/>
  </w:style>
  <w:style w:type="table" w:customStyle="1" w:styleId="TableNormal0">
    <w:name w:val="Table Normal_0"/>
    <w:rsid w:val="007247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24789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7247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AMUW2mU7l7eYDRpSAb3S/xnBLPwVG2k4NqHKDeDFCmKiCqnwqnWfdG4FZ0pofV3WapADEHhjNtJt5y3yN3MvGdxZFlnz+oCLm58ilGNpt//jIJ174DYTrOw=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2019-10-24T16:06:00Z</dcterms:created>
  <dcterms:modified xsi:type="dcterms:W3CDTF">2021-07-07T20:04:00Z</dcterms:modified>
</cp:coreProperties>
</file>