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F21CA" w:rsidP="00DF21CA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DF21CA" w:rsidRPr="000D6954" w:rsidP="00DF21CA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DF21CA" w:rsidRPr="00EF5290" w:rsidP="00DF21CA">
      <w:pPr>
        <w:jc w:val="both"/>
        <w:rPr>
          <w:rFonts w:ascii="Bookman Old Style" w:eastAsia="Bookman Old Style" w:hAnsi="Bookman Old Style" w:cs="Bookman Old Style"/>
        </w:rPr>
      </w:pPr>
    </w:p>
    <w:p w:rsidR="00DF21CA" w:rsidP="00DF21CA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DF21CA" w:rsidRPr="00B0573C" w:rsidP="00B0573C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informe esta Casa de Leis sobre a possibilidade de </w:t>
      </w:r>
      <w:r w:rsidR="00B0573C">
        <w:rPr>
          <w:rFonts w:ascii="Bookman Old Style" w:eastAsia="Bookman Old Style" w:hAnsi="Bookman Old Style" w:cs="Bookman Old Style"/>
        </w:rPr>
        <w:t>implantar lixeiras do tipo contêiner nas Rua Oracilio Soares da Silva e na Rua Francisco Bueno de Camargo,no Jardim Thomas Guedes.</w:t>
      </w:r>
    </w:p>
    <w:p w:rsidR="00DF21CA" w:rsidRPr="00D951CC" w:rsidP="00DF21CA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DF21CA" w:rsidRPr="00D951CC" w:rsidP="00DF21C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F21CA" w:rsidP="00B0573C">
      <w:pPr>
        <w:pStyle w:val="BodyTextIndent"/>
        <w:ind w:left="0" w:firstLine="426"/>
        <w:jc w:val="both"/>
        <w:rPr>
          <w:rFonts w:ascii="Bookman Old Style" w:hAnsi="Bookman Old Style"/>
          <w:iCs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</w:t>
      </w:r>
      <w:r>
        <w:rPr>
          <w:rFonts w:ascii="Bookman Old Style" w:hAnsi="Bookman Old Style"/>
          <w:sz w:val="28"/>
          <w:szCs w:val="28"/>
        </w:rPr>
        <w:t>em visita ao bairro recebeu diversas reclamações sobre os lixos acumulados</w:t>
      </w:r>
      <w:r w:rsidR="00B0573C">
        <w:rPr>
          <w:rFonts w:ascii="Bookman Old Style" w:hAnsi="Bookman Old Style"/>
          <w:sz w:val="28"/>
          <w:szCs w:val="28"/>
        </w:rPr>
        <w:t xml:space="preserve"> em áreas verdes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0573C">
        <w:rPr>
          <w:rFonts w:ascii="Bookman Old Style" w:hAnsi="Bookman Old Style"/>
          <w:sz w:val="28"/>
          <w:szCs w:val="28"/>
        </w:rPr>
        <w:t>e pedem lixeiras para o correto descarte.</w:t>
      </w:r>
    </w:p>
    <w:p w:rsidR="00DF21CA" w:rsidP="00B0573C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             </w:t>
      </w:r>
    </w:p>
    <w:p w:rsidR="00DF21CA" w:rsidRPr="00B0573C" w:rsidP="00B0573C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</w:t>
      </w:r>
      <w:r w:rsidRPr="00E731A9" w:rsidR="00B0573C">
        <w:rPr>
          <w:rFonts w:ascii="Bookman Old Style" w:eastAsia="Bookman Old Style" w:hAnsi="Bookman Old Style" w:cs="Bookman Old Style"/>
          <w:b/>
        </w:rPr>
        <w:t xml:space="preserve">”, </w:t>
      </w:r>
      <w:r>
        <w:rPr>
          <w:rFonts w:ascii="Bookman Old Style" w:eastAsia="Bookman Old Style" w:hAnsi="Bookman Old Style" w:cs="Bookman Old Style"/>
          <w:b/>
        </w:rPr>
        <w:t>12 de Julho</w:t>
      </w:r>
      <w:r w:rsidRPr="00E731A9">
        <w:rPr>
          <w:rFonts w:ascii="Bookman Old Style" w:eastAsia="Bookman Old Style" w:hAnsi="Bookman Old Style" w:cs="Bookman Old Style"/>
          <w:b/>
        </w:rPr>
        <w:t xml:space="preserve"> de 2021.</w:t>
      </w:r>
    </w:p>
    <w:p w:rsidR="00DF21CA" w:rsidP="00DF21CA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DF21CA" w:rsidP="00B0573C">
      <w:pPr>
        <w:jc w:val="both"/>
        <w:rPr>
          <w:rFonts w:ascii="Bookman Old Style" w:eastAsia="Bookman Old Style" w:hAnsi="Bookman Old Style" w:cs="Bookman Old Style"/>
        </w:rPr>
      </w:pPr>
    </w:p>
    <w:p w:rsidR="00B0573C" w:rsidRPr="00E731A9" w:rsidP="00B0573C">
      <w:pPr>
        <w:jc w:val="both"/>
        <w:rPr>
          <w:rFonts w:ascii="Bookman Old Style" w:eastAsia="Bookman Old Style" w:hAnsi="Bookman Old Style" w:cs="Bookman Old Style"/>
        </w:rPr>
      </w:pPr>
    </w:p>
    <w:p w:rsidR="00DF21CA" w:rsidRPr="00E731A9" w:rsidP="00DF21CA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DF21CA" w:rsidRPr="00E731A9" w:rsidP="00DF21CA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DF21CA" w:rsidRPr="00E731A9" w:rsidP="00DF21CA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B0573C">
      <w:headerReference w:type="default" r:id="rId4"/>
      <w:pgSz w:w="11906" w:h="16838"/>
      <w:pgMar w:top="1163" w:right="1701" w:bottom="426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CA" w:rsidRPr="002C6F1F" w:rsidP="00DF21C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F21CA" w:rsidP="00DF21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F21CA" w:rsidRPr="00303A38" w:rsidP="00DF21C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DF21CA" w:rsidRPr="00303A38" w:rsidP="00DF21C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DF21CA" w:rsidRPr="00303A38" w:rsidP="00DF21C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DF21CA" w:rsidRPr="00303A38" w:rsidP="00DF21C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DF21CA" w:rsidRPr="00303A38" w:rsidP="00DF21C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DF21C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21CA"/>
    <w:rsid w:val="000D6954"/>
    <w:rsid w:val="0022003E"/>
    <w:rsid w:val="002C6F1F"/>
    <w:rsid w:val="00301B03"/>
    <w:rsid w:val="00303A38"/>
    <w:rsid w:val="003B7663"/>
    <w:rsid w:val="00606E6B"/>
    <w:rsid w:val="00694E48"/>
    <w:rsid w:val="00762A22"/>
    <w:rsid w:val="009D1D02"/>
    <w:rsid w:val="00B0573C"/>
    <w:rsid w:val="00D4430B"/>
    <w:rsid w:val="00D951CC"/>
    <w:rsid w:val="00DA2C2B"/>
    <w:rsid w:val="00DC7530"/>
    <w:rsid w:val="00DF21CA"/>
    <w:rsid w:val="00E731A9"/>
    <w:rsid w:val="00EE6CB8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DF21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DF21CA"/>
  </w:style>
  <w:style w:type="paragraph" w:styleId="Footer">
    <w:name w:val="footer"/>
    <w:basedOn w:val="Normal"/>
    <w:link w:val="RodapChar"/>
    <w:uiPriority w:val="99"/>
    <w:semiHidden/>
    <w:unhideWhenUsed/>
    <w:rsid w:val="00DF21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DF21CA"/>
  </w:style>
  <w:style w:type="paragraph" w:styleId="BalloonText">
    <w:name w:val="Balloon Text"/>
    <w:basedOn w:val="Normal"/>
    <w:link w:val="TextodebaloChar"/>
    <w:uiPriority w:val="99"/>
    <w:semiHidden/>
    <w:unhideWhenUsed/>
    <w:rsid w:val="00DF21CA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2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21CA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DF21CA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DF21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2021-07-07T14:38:00Z</cp:lastPrinted>
  <dcterms:created xsi:type="dcterms:W3CDTF">2021-07-07T14:20:00Z</dcterms:created>
  <dcterms:modified xsi:type="dcterms:W3CDTF">2021-07-07T15:41:00Z</dcterms:modified>
</cp:coreProperties>
</file>