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3E9F2FF8"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B7613F">
        <w:rPr>
          <w:bCs/>
          <w:iCs/>
          <w:sz w:val="24"/>
          <w:szCs w:val="24"/>
        </w:rPr>
        <w:t>dados</w:t>
      </w:r>
      <w:r w:rsidR="0055735D">
        <w:rPr>
          <w:bCs/>
          <w:iCs/>
          <w:sz w:val="24"/>
          <w:szCs w:val="24"/>
        </w:rPr>
        <w:t xml:space="preserve"> </w:t>
      </w:r>
      <w:r w:rsidR="00074856">
        <w:rPr>
          <w:bCs/>
          <w:iCs/>
          <w:sz w:val="24"/>
          <w:szCs w:val="24"/>
        </w:rPr>
        <w:t xml:space="preserve">respeito </w:t>
      </w:r>
      <w:r w:rsidR="0055735D">
        <w:rPr>
          <w:bCs/>
          <w:iCs/>
          <w:sz w:val="24"/>
          <w:szCs w:val="24"/>
        </w:rPr>
        <w:t xml:space="preserve">da implantação </w:t>
      </w:r>
      <w:r w:rsidR="00E51AC7">
        <w:rPr>
          <w:bCs/>
          <w:iCs/>
          <w:sz w:val="24"/>
          <w:szCs w:val="24"/>
        </w:rPr>
        <w:t>de sinalização das ruas no munícipio, se há uma previsão para a implantação, cronograma e a empresa que está habilitada para a execução deste projeto.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4301B3B5" w14:textId="1A3D762A" w:rsidR="0055735D" w:rsidRDefault="00110D5C" w:rsidP="00E51AC7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E51AC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 que as principais vias de acesso e ruas dos bairros não tem a sinalização viária com nominações das ruas, o que dificulta o trânsito de pedestres e motoristas e aqueles que não são moradores da cidade.</w:t>
      </w:r>
    </w:p>
    <w:p w14:paraId="3EC0DDD3" w14:textId="2A7C17A0" w:rsidR="00E51AC7" w:rsidRPr="00B7613F" w:rsidRDefault="00E51AC7" w:rsidP="00E51AC7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Há vários anos este é um problema pertinente no município, sem as identificações das vias municipais, atrapalhando o fluxo do trânsito de veículos, ocasionados sérios prejuízos à empresas de entregas de objetos e encomendas.</w:t>
      </w:r>
      <w:bookmarkStart w:id="0" w:name="_GoBack"/>
      <w:bookmarkEnd w:id="0"/>
    </w:p>
    <w:p w14:paraId="659F6764" w14:textId="0B6C2A05"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2C018F1D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600C">
        <w:rPr>
          <w:rStyle w:val="apple-converted-space"/>
          <w:color w:val="000000"/>
          <w:shd w:val="clear" w:color="auto" w:fill="FFFFFF"/>
        </w:rPr>
        <w:t>21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6070675F" w14:textId="50DAB7FE" w:rsidR="00A55D44" w:rsidRPr="000A600C" w:rsidRDefault="00D7436A" w:rsidP="00D7436A">
      <w:pPr>
        <w:spacing w:after="0" w:line="240" w:lineRule="auto"/>
        <w:jc w:val="center"/>
        <w:rPr>
          <w:rStyle w:val="apple-converted-space"/>
          <w:i/>
          <w:color w:val="000000"/>
          <w:shd w:val="clear" w:color="auto" w:fill="FFFFFF"/>
        </w:rPr>
      </w:pPr>
      <w:r w:rsidRPr="000A600C">
        <w:rPr>
          <w:rStyle w:val="apple-converted-space"/>
          <w:i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6772" w14:textId="77777777" w:rsidR="00622785" w:rsidRDefault="00622785" w:rsidP="00AC5395">
      <w:pPr>
        <w:spacing w:after="0" w:line="240" w:lineRule="auto"/>
      </w:pPr>
      <w:r>
        <w:separator/>
      </w:r>
    </w:p>
  </w:endnote>
  <w:endnote w:type="continuationSeparator" w:id="0">
    <w:p w14:paraId="2E9A838F" w14:textId="77777777" w:rsidR="00622785" w:rsidRDefault="0062278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1A6DF" w14:textId="77777777" w:rsidR="00622785" w:rsidRDefault="00622785" w:rsidP="00AC5395">
      <w:pPr>
        <w:spacing w:after="0" w:line="240" w:lineRule="auto"/>
      </w:pPr>
      <w:r>
        <w:separator/>
      </w:r>
    </w:p>
  </w:footnote>
  <w:footnote w:type="continuationSeparator" w:id="0">
    <w:p w14:paraId="158E1E35" w14:textId="77777777" w:rsidR="00622785" w:rsidRDefault="0062278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794B-94CA-4070-95F5-C4B29841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2017-03-20T14:36:00Z</dcterms:created>
  <dcterms:modified xsi:type="dcterms:W3CDTF">2017-03-20T14:43:00Z</dcterms:modified>
</cp:coreProperties>
</file>