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</w:t>
      </w:r>
      <w:r w:rsidR="00733A0B">
        <w:rPr>
          <w:rFonts w:ascii="Arial" w:hAnsi="Arial" w:cs="Arial"/>
          <w:b/>
        </w:rPr>
        <w:t xml:space="preserve">         </w:t>
      </w:r>
      <w:r w:rsidRPr="00957AB5">
        <w:rPr>
          <w:rFonts w:ascii="Arial" w:hAnsi="Arial" w:cs="Arial"/>
          <w:b/>
        </w:rPr>
        <w:t xml:space="preserve">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33A0B" w:rsidRDefault="006F73AB" w:rsidP="00A35738">
      <w:pPr>
        <w:ind w:left="709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35738" w:rsidRPr="00957AB5">
        <w:rPr>
          <w:rFonts w:ascii="Arial" w:hAnsi="Arial" w:cs="Arial"/>
        </w:rPr>
        <w:t>de o setor competente disponibilizar</w:t>
      </w:r>
      <w:r w:rsidR="00A9400A" w:rsidRPr="00957AB5">
        <w:rPr>
          <w:rFonts w:ascii="Arial" w:hAnsi="Arial" w:cs="Arial"/>
        </w:rPr>
        <w:t xml:space="preserve">  </w:t>
      </w:r>
      <w:r w:rsidR="001D7D4E">
        <w:rPr>
          <w:rFonts w:ascii="Arial" w:hAnsi="Arial" w:cs="Arial"/>
        </w:rPr>
        <w:t xml:space="preserve">informações </w:t>
      </w:r>
      <w:r w:rsidR="00A35738" w:rsidRPr="00A35738">
        <w:rPr>
          <w:rFonts w:ascii="Arial" w:hAnsi="Arial" w:cs="Arial"/>
          <w:b/>
          <w:color w:val="000000"/>
          <w:shd w:val="clear" w:color="auto" w:fill="FFFFFF"/>
        </w:rPr>
        <w:t>SE EXISTE CONTRATO/CONVÊNIO FIRMADO ENTRE A SANTA CASA DE MISERICÓRDIA DE TATUÍ E ALGUMA EMPRESA PARTICULAR DE SAÚDE,</w:t>
      </w:r>
      <w:r w:rsidR="00A35738">
        <w:rPr>
          <w:rFonts w:ascii="Arial" w:hAnsi="Arial" w:cs="Arial"/>
          <w:color w:val="000000"/>
          <w:shd w:val="clear" w:color="auto" w:fill="FFFFFF"/>
        </w:rPr>
        <w:t xml:space="preserve"> em decorrência  ao anuncio na gestão passada.</w:t>
      </w:r>
    </w:p>
    <w:p w:rsidR="00733A0B" w:rsidRPr="00957AB5" w:rsidRDefault="00733A0B" w:rsidP="00E93921">
      <w:pPr>
        <w:ind w:firstLine="1418"/>
        <w:jc w:val="both"/>
        <w:rPr>
          <w:rFonts w:ascii="Arial" w:hAnsi="Arial" w:cs="Arial"/>
        </w:rPr>
      </w:pPr>
    </w:p>
    <w:p w:rsidR="00E93921" w:rsidRPr="00957AB5" w:rsidRDefault="00E93921" w:rsidP="00E93921">
      <w:pPr>
        <w:jc w:val="both"/>
        <w:rPr>
          <w:rFonts w:ascii="Arial" w:hAnsi="Arial" w:cs="Arial"/>
        </w:rPr>
      </w:pPr>
    </w:p>
    <w:p w:rsidR="00A9400A" w:rsidRPr="00733A0B" w:rsidRDefault="00A9400A" w:rsidP="00733A0B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733A0B" w:rsidRPr="00733A0B" w:rsidRDefault="00733A0B" w:rsidP="00733A0B">
      <w:pPr>
        <w:pStyle w:val="Recuodecorpodetexto"/>
        <w:ind w:left="0" w:firstLine="709"/>
        <w:jc w:val="both"/>
        <w:rPr>
          <w:rFonts w:ascii="Arial" w:eastAsia="Arial Unicode MS" w:hAnsi="Arial" w:cs="Arial"/>
        </w:rPr>
      </w:pPr>
      <w:r w:rsidRPr="00733A0B">
        <w:rPr>
          <w:rFonts w:ascii="Arial" w:eastAsia="Arial Unicode MS" w:hAnsi="Arial" w:cs="Arial"/>
        </w:rPr>
        <w:t>Considerando que diante da relevância da formação da saúde do cidadão, de forma a propiciar a possibilidade de uma vida digna, a Administração Pública deve, por determinação constitucional, garantir aos munícipes o acesso e contínuo amplo e irrestrito à saúde, a qual não poderá sofrer qualquer tipo de limitação por atos da Administração Pública, que deve propiciar o acesso e a tratamento e cuidados médicos a todos aqueles que se enquadrarem nos requisitos dispostos na Carta Magna.</w:t>
      </w:r>
    </w:p>
    <w:p w:rsidR="00733A0B" w:rsidRPr="00733A0B" w:rsidRDefault="00733A0B" w:rsidP="00733A0B">
      <w:pPr>
        <w:ind w:firstLine="709"/>
        <w:jc w:val="both"/>
        <w:rPr>
          <w:rFonts w:ascii="Arial" w:eastAsia="Arial Unicode MS" w:hAnsi="Arial" w:cs="Arial"/>
        </w:rPr>
      </w:pPr>
      <w:r w:rsidRPr="00733A0B">
        <w:rPr>
          <w:rFonts w:ascii="Arial" w:eastAsia="Arial Unicode MS" w:hAnsi="Arial" w:cs="Arial"/>
        </w:rPr>
        <w:t xml:space="preserve">Considerando que </w:t>
      </w:r>
      <w:r w:rsidR="00A35738" w:rsidRPr="00733A0B">
        <w:rPr>
          <w:rFonts w:ascii="Arial" w:eastAsia="Arial Unicode MS" w:hAnsi="Arial" w:cs="Arial"/>
        </w:rPr>
        <w:t>se verifica</w:t>
      </w:r>
      <w:r w:rsidRPr="00733A0B">
        <w:rPr>
          <w:rFonts w:ascii="Arial" w:eastAsia="Arial Unicode MS" w:hAnsi="Arial" w:cs="Arial"/>
        </w:rPr>
        <w:t xml:space="preserve"> que a legislação que disciplina as diretrizes da saúde, informa que a saúde tem como finalidade primordial, dissociando-se, portanto, de critérios de aprovação ou espera.</w:t>
      </w:r>
    </w:p>
    <w:p w:rsidR="00733A0B" w:rsidRPr="00957AB5" w:rsidRDefault="00733A0B" w:rsidP="00733A0B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Sess</w:t>
      </w:r>
      <w:r w:rsidR="001D1C5A">
        <w:rPr>
          <w:rFonts w:ascii="Arial" w:hAnsi="Arial" w:cs="Arial"/>
          <w:b/>
        </w:rPr>
        <w:t xml:space="preserve">ões “Ver. Rafael Orsi Filho”, </w:t>
      </w:r>
      <w:r w:rsidR="00A35738">
        <w:rPr>
          <w:rFonts w:ascii="Arial" w:hAnsi="Arial" w:cs="Arial"/>
          <w:b/>
        </w:rPr>
        <w:t>04 de Abril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A8E" w:rsidRDefault="009B5A8E">
      <w:r>
        <w:separator/>
      </w:r>
    </w:p>
  </w:endnote>
  <w:endnote w:type="continuationSeparator" w:id="1">
    <w:p w:rsidR="009B5A8E" w:rsidRDefault="009B5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A8E" w:rsidRDefault="009B5A8E">
      <w:r>
        <w:separator/>
      </w:r>
    </w:p>
  </w:footnote>
  <w:footnote w:type="continuationSeparator" w:id="1">
    <w:p w:rsidR="009B5A8E" w:rsidRDefault="009B5A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17BA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70D9"/>
    <w:multiLevelType w:val="hybridMultilevel"/>
    <w:tmpl w:val="9EF6E206"/>
    <w:lvl w:ilvl="0" w:tplc="B5C6F6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42ACB"/>
    <w:rsid w:val="00055F2B"/>
    <w:rsid w:val="00064623"/>
    <w:rsid w:val="000668BB"/>
    <w:rsid w:val="000711B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31B6"/>
    <w:rsid w:val="00143D35"/>
    <w:rsid w:val="001500E2"/>
    <w:rsid w:val="00163C99"/>
    <w:rsid w:val="001709FD"/>
    <w:rsid w:val="0017727B"/>
    <w:rsid w:val="001819DE"/>
    <w:rsid w:val="00184239"/>
    <w:rsid w:val="001855F7"/>
    <w:rsid w:val="001864FE"/>
    <w:rsid w:val="001948B4"/>
    <w:rsid w:val="001A4C8F"/>
    <w:rsid w:val="001A6AE3"/>
    <w:rsid w:val="001B607F"/>
    <w:rsid w:val="001B7CB8"/>
    <w:rsid w:val="001D1C5A"/>
    <w:rsid w:val="001D22FA"/>
    <w:rsid w:val="001D42D6"/>
    <w:rsid w:val="001D48F9"/>
    <w:rsid w:val="001D59F4"/>
    <w:rsid w:val="001D7D4E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67328"/>
    <w:rsid w:val="002708CE"/>
    <w:rsid w:val="002734DC"/>
    <w:rsid w:val="002739BD"/>
    <w:rsid w:val="00275F97"/>
    <w:rsid w:val="002764F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80072"/>
    <w:rsid w:val="0049301E"/>
    <w:rsid w:val="004A1103"/>
    <w:rsid w:val="004A239C"/>
    <w:rsid w:val="004A41E4"/>
    <w:rsid w:val="004A6E22"/>
    <w:rsid w:val="004B2CA2"/>
    <w:rsid w:val="004C07F7"/>
    <w:rsid w:val="004E0580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153C"/>
    <w:rsid w:val="00564E40"/>
    <w:rsid w:val="0056502F"/>
    <w:rsid w:val="00567B53"/>
    <w:rsid w:val="00570B3B"/>
    <w:rsid w:val="00573071"/>
    <w:rsid w:val="00591B4B"/>
    <w:rsid w:val="005A2EA1"/>
    <w:rsid w:val="005C64B1"/>
    <w:rsid w:val="005D37F7"/>
    <w:rsid w:val="005D45D2"/>
    <w:rsid w:val="005D6D5A"/>
    <w:rsid w:val="005E34EB"/>
    <w:rsid w:val="005F39AA"/>
    <w:rsid w:val="006210C2"/>
    <w:rsid w:val="00621417"/>
    <w:rsid w:val="0063537D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3A0B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8F1BFF"/>
    <w:rsid w:val="009033D4"/>
    <w:rsid w:val="00934FBF"/>
    <w:rsid w:val="00942D4D"/>
    <w:rsid w:val="0095232D"/>
    <w:rsid w:val="00957AB5"/>
    <w:rsid w:val="0098598D"/>
    <w:rsid w:val="00993FA7"/>
    <w:rsid w:val="009B5A8E"/>
    <w:rsid w:val="009E3566"/>
    <w:rsid w:val="009E5220"/>
    <w:rsid w:val="009F560E"/>
    <w:rsid w:val="00A04398"/>
    <w:rsid w:val="00A0515F"/>
    <w:rsid w:val="00A060B8"/>
    <w:rsid w:val="00A07562"/>
    <w:rsid w:val="00A164E3"/>
    <w:rsid w:val="00A208D2"/>
    <w:rsid w:val="00A20FEB"/>
    <w:rsid w:val="00A25FCE"/>
    <w:rsid w:val="00A265B4"/>
    <w:rsid w:val="00A321C9"/>
    <w:rsid w:val="00A35738"/>
    <w:rsid w:val="00A5622D"/>
    <w:rsid w:val="00A67133"/>
    <w:rsid w:val="00A84CF2"/>
    <w:rsid w:val="00A86E13"/>
    <w:rsid w:val="00A87E9E"/>
    <w:rsid w:val="00A9400A"/>
    <w:rsid w:val="00AA1129"/>
    <w:rsid w:val="00AA4F19"/>
    <w:rsid w:val="00AC02B6"/>
    <w:rsid w:val="00AC1179"/>
    <w:rsid w:val="00AC3827"/>
    <w:rsid w:val="00AD6075"/>
    <w:rsid w:val="00AD718A"/>
    <w:rsid w:val="00AE6171"/>
    <w:rsid w:val="00AF5AB9"/>
    <w:rsid w:val="00AF72CF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6070F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17BA0"/>
    <w:rsid w:val="00D17CF2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39B5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0640"/>
    <w:rsid w:val="00EC17BE"/>
    <w:rsid w:val="00EC3C61"/>
    <w:rsid w:val="00EC5FE9"/>
    <w:rsid w:val="00ED6526"/>
    <w:rsid w:val="00EE242F"/>
    <w:rsid w:val="00F21E63"/>
    <w:rsid w:val="00F46658"/>
    <w:rsid w:val="00F77A96"/>
    <w:rsid w:val="00F92594"/>
    <w:rsid w:val="00F964CA"/>
    <w:rsid w:val="00FA36ED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D7D4E"/>
  </w:style>
  <w:style w:type="character" w:customStyle="1" w:styleId="xbe">
    <w:name w:val="_xbe"/>
    <w:basedOn w:val="Fontepargpadro"/>
    <w:rsid w:val="001D7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2017-02-16T15:42:00Z</cp:lastPrinted>
  <dcterms:created xsi:type="dcterms:W3CDTF">2017-03-28T19:21:00Z</dcterms:created>
  <dcterms:modified xsi:type="dcterms:W3CDTF">2017-03-28T19:21:00Z</dcterms:modified>
</cp:coreProperties>
</file>