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265023">
        <w:rPr>
          <w:rFonts w:ascii="Bookman Old Style" w:hAnsi="Bookman Old Style"/>
          <w:i w:val="0"/>
          <w:sz w:val="22"/>
          <w:szCs w:val="22"/>
        </w:rPr>
        <w:t xml:space="preserve">determinar a Secretaria competente da Municipalidade, para que notifique a empresa prestadora de serviço de transporte coletivo no município, a necessidade de voltar a circular no domingo no horário das 06.00 da manhã no Bairro </w:t>
      </w:r>
      <w:proofErr w:type="spellStart"/>
      <w:r w:rsidR="00265023">
        <w:rPr>
          <w:rFonts w:ascii="Bookman Old Style" w:hAnsi="Bookman Old Style"/>
          <w:i w:val="0"/>
          <w:sz w:val="22"/>
          <w:szCs w:val="22"/>
        </w:rPr>
        <w:t>Astória</w:t>
      </w:r>
      <w:proofErr w:type="spellEnd"/>
      <w:r w:rsidR="00265023">
        <w:rPr>
          <w:rFonts w:ascii="Bookman Old Style" w:hAnsi="Bookman Old Style"/>
          <w:i w:val="0"/>
          <w:sz w:val="22"/>
          <w:szCs w:val="22"/>
        </w:rPr>
        <w:t xml:space="preserve">.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265023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265023">
        <w:rPr>
          <w:rFonts w:ascii="Bookman Old Style" w:hAnsi="Bookman Old Style"/>
          <w:sz w:val="22"/>
          <w:szCs w:val="22"/>
        </w:rPr>
        <w:t>A presente matéria tem por intento, dar ciência à municipalidade, que foi suspenso o horário da primeira circular aos domingos às 06.00 da manhã o que ocasionou transtornos aos usuários que utilizam esse meio de transporte.</w:t>
      </w:r>
    </w:p>
    <w:p w:rsidR="00265023" w:rsidRDefault="00265023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>com vistas à</w:t>
      </w:r>
      <w:r w:rsidR="00265023" w:rsidRPr="00347299">
        <w:rPr>
          <w:rFonts w:ascii="Bookman Old Style" w:hAnsi="Bookman Old Style"/>
          <w:sz w:val="22"/>
          <w:szCs w:val="22"/>
        </w:rPr>
        <w:t xml:space="preserve"> </w:t>
      </w:r>
      <w:r w:rsidR="00265023">
        <w:rPr>
          <w:rFonts w:ascii="Bookman Old Style" w:hAnsi="Bookman Old Style"/>
          <w:sz w:val="22"/>
          <w:szCs w:val="22"/>
        </w:rPr>
        <w:t xml:space="preserve">rápida solução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65023">
        <w:rPr>
          <w:rFonts w:ascii="Bookman Old Style" w:hAnsi="Bookman Old Style"/>
          <w:b/>
          <w:sz w:val="22"/>
          <w:szCs w:val="22"/>
        </w:rPr>
        <w:t>03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abril de 201</w:t>
      </w:r>
      <w:r w:rsidR="00265023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265023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09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5023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98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2017-03-29T17:35:00Z</cp:lastPrinted>
  <dcterms:created xsi:type="dcterms:W3CDTF">2017-03-29T17:36:00Z</dcterms:created>
  <dcterms:modified xsi:type="dcterms:W3CDTF">2017-03-29T17:36:00Z</dcterms:modified>
</cp:coreProperties>
</file>