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26187A" w:rsidRDefault="00881BBC" w:rsidP="0026187A">
      <w:pPr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61456E" w:rsidRPr="0026187A" w:rsidRDefault="0061456E" w:rsidP="0026187A">
      <w:pPr>
        <w:jc w:val="both"/>
      </w:pPr>
      <w:r w:rsidRPr="0026187A">
        <w:t>Sr. Presidente</w:t>
      </w:r>
    </w:p>
    <w:p w:rsidR="0061456E" w:rsidRPr="0026187A" w:rsidRDefault="0061456E" w:rsidP="00F24C57">
      <w:pPr>
        <w:ind w:left="1134"/>
        <w:jc w:val="both"/>
      </w:pPr>
    </w:p>
    <w:p w:rsidR="006E1F03" w:rsidRPr="0026187A" w:rsidRDefault="0061456E" w:rsidP="0026187A">
      <w:pPr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 xml:space="preserve">ao ex – vereador e </w:t>
      </w:r>
      <w:r w:rsidR="002F01BB">
        <w:rPr>
          <w:bCs/>
          <w:iCs/>
        </w:rPr>
        <w:t>deputado</w:t>
      </w:r>
      <w:r w:rsidR="0026187A">
        <w:rPr>
          <w:bCs/>
          <w:iCs/>
        </w:rPr>
        <w:t xml:space="preserve">, </w:t>
      </w:r>
      <w:r w:rsidR="0026187A" w:rsidRPr="0026187A">
        <w:rPr>
          <w:b/>
          <w:bCs/>
          <w:iCs/>
        </w:rPr>
        <w:t>Adriano Diogo</w:t>
      </w:r>
      <w:r w:rsidR="0026187A">
        <w:rPr>
          <w:bCs/>
          <w:iCs/>
        </w:rPr>
        <w:t xml:space="preserve"> em homenagem a todos que lutaram por democracia em resistência a ditadura militar, além de sua luta pela anistia e direitos humanos.</w:t>
      </w:r>
    </w:p>
    <w:p w:rsidR="00B52559" w:rsidRPr="0026187A" w:rsidRDefault="006E1F03" w:rsidP="00F24C57">
      <w:pPr>
        <w:ind w:left="1134"/>
        <w:jc w:val="both"/>
        <w:rPr>
          <w:b/>
          <w:bCs/>
          <w:u w:val="single"/>
        </w:rPr>
      </w:pPr>
      <w:r w:rsidRPr="0026187A">
        <w:rPr>
          <w:b/>
          <w:iCs/>
        </w:rPr>
        <w:t xml:space="preserve"> </w:t>
      </w:r>
    </w:p>
    <w:p w:rsidR="0061456E" w:rsidRPr="0026187A" w:rsidRDefault="0061456E" w:rsidP="0026187A">
      <w:pPr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F24C57" w:rsidRPr="0026187A" w:rsidRDefault="00F24C57" w:rsidP="00F24C57">
      <w:pPr>
        <w:ind w:left="1134"/>
        <w:jc w:val="center"/>
        <w:rPr>
          <w:b/>
          <w:bCs/>
          <w:u w:val="single"/>
        </w:rPr>
      </w:pPr>
    </w:p>
    <w:p w:rsidR="00F24C57" w:rsidRPr="0026187A" w:rsidRDefault="00F24C57" w:rsidP="00F24C57">
      <w:pPr>
        <w:ind w:left="1134"/>
        <w:jc w:val="center"/>
        <w:rPr>
          <w:rFonts w:eastAsia="Arial Unicode MS"/>
          <w:b/>
          <w:bCs/>
          <w:u w:val="single"/>
        </w:rPr>
      </w:pPr>
    </w:p>
    <w:p w:rsidR="0026187A" w:rsidRDefault="0026187A" w:rsidP="0026187A">
      <w:pPr>
        <w:ind w:firstLine="709"/>
        <w:jc w:val="both"/>
        <w:rPr>
          <w:iCs/>
        </w:rPr>
      </w:pPr>
      <w:r>
        <w:t>Neste</w:t>
      </w:r>
      <w:r>
        <w:rPr>
          <w:iCs/>
        </w:rPr>
        <w:t xml:space="preserve"> mês está completando cinquenta e dois anos do golpe milita</w:t>
      </w:r>
      <w:r w:rsidR="0002516A">
        <w:rPr>
          <w:iCs/>
        </w:rPr>
        <w:t>r de 1964, em uma intervenção de</w:t>
      </w:r>
      <w:r>
        <w:rPr>
          <w:iCs/>
        </w:rPr>
        <w:t xml:space="preserve"> militares nos poderes </w:t>
      </w:r>
      <w:r w:rsidR="0002516A">
        <w:rPr>
          <w:iCs/>
        </w:rPr>
        <w:t xml:space="preserve">até então </w:t>
      </w:r>
      <w:r>
        <w:rPr>
          <w:iCs/>
        </w:rPr>
        <w:t xml:space="preserve">democráticos que duraram </w:t>
      </w:r>
      <w:r w:rsidR="0002516A">
        <w:rPr>
          <w:iCs/>
        </w:rPr>
        <w:t xml:space="preserve">por volta de </w:t>
      </w:r>
      <w:r>
        <w:rPr>
          <w:iCs/>
        </w:rPr>
        <w:t>20 anos. Anos de chumbo, de ce</w:t>
      </w:r>
      <w:r w:rsidR="0002516A">
        <w:rPr>
          <w:iCs/>
        </w:rPr>
        <w:t>nsura, de repressão, de mentiras e tortura.</w:t>
      </w:r>
    </w:p>
    <w:p w:rsidR="00D404EB" w:rsidRDefault="0002516A" w:rsidP="0026187A">
      <w:pPr>
        <w:ind w:firstLine="709"/>
        <w:jc w:val="both"/>
        <w:rPr>
          <w:iCs/>
        </w:rPr>
      </w:pPr>
      <w:r>
        <w:rPr>
          <w:iCs/>
        </w:rPr>
        <w:t xml:space="preserve">Na </w:t>
      </w:r>
      <w:r w:rsidR="0026187A">
        <w:rPr>
          <w:iCs/>
        </w:rPr>
        <w:t>resistência, jovens como o nosso homenageado ocuparam as ruas, as escolas, as fábricas, os centros pastorais para denunciarem os abusos do pod</w:t>
      </w:r>
      <w:r>
        <w:rPr>
          <w:iCs/>
        </w:rPr>
        <w:t>er repressor militar e exigir a volta de</w:t>
      </w:r>
      <w:r w:rsidR="0026187A">
        <w:rPr>
          <w:iCs/>
        </w:rPr>
        <w:t xml:space="preserve"> eleições diretas</w:t>
      </w:r>
      <w:r>
        <w:rPr>
          <w:iCs/>
        </w:rPr>
        <w:t>.</w:t>
      </w:r>
    </w:p>
    <w:p w:rsidR="0026187A" w:rsidRDefault="002F01BB" w:rsidP="0026187A">
      <w:pPr>
        <w:ind w:firstLine="709"/>
        <w:jc w:val="both"/>
        <w:rPr>
          <w:iCs/>
        </w:rPr>
      </w:pPr>
      <w:r>
        <w:rPr>
          <w:iCs/>
        </w:rPr>
        <w:t>Em memória daqueles que derramaram sangue, em memória daqueles que deram a vida pela democracia justifica-se essa singela homenagem.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Pr="002F01BB" w:rsidRDefault="002F01BB" w:rsidP="002F01BB">
      <w:pPr>
        <w:ind w:firstLine="709"/>
        <w:jc w:val="center"/>
        <w:rPr>
          <w:b/>
          <w:iCs/>
        </w:rPr>
      </w:pPr>
      <w:r w:rsidRPr="002F01BB">
        <w:rPr>
          <w:b/>
          <w:iCs/>
        </w:rPr>
        <w:t xml:space="preserve">Sala das Sessões “Ver. Rafael Orsi Filho”, </w:t>
      </w:r>
      <w:r>
        <w:rPr>
          <w:b/>
          <w:iCs/>
        </w:rPr>
        <w:t>03 de abril de 2017</w:t>
      </w:r>
      <w:r w:rsidRPr="002F01BB">
        <w:rPr>
          <w:b/>
          <w:iCs/>
        </w:rPr>
        <w:t>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Pr="0026187A" w:rsidRDefault="00425091" w:rsidP="0026187A">
      <w:pPr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F24C57">
      <w:pPr>
        <w:ind w:left="1134"/>
        <w:jc w:val="center"/>
      </w:pPr>
    </w:p>
    <w:p w:rsidR="00C40F9B" w:rsidRPr="0026187A" w:rsidRDefault="00C40F9B" w:rsidP="00F24C57">
      <w:pPr>
        <w:ind w:left="1134"/>
        <w:jc w:val="center"/>
      </w:pPr>
    </w:p>
    <w:sectPr w:rsidR="00C40F9B" w:rsidRPr="0026187A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0F" w:rsidRDefault="0038070F">
      <w:r>
        <w:separator/>
      </w:r>
    </w:p>
  </w:endnote>
  <w:endnote w:type="continuationSeparator" w:id="0">
    <w:p w:rsidR="0038070F" w:rsidRDefault="0038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0F" w:rsidRDefault="0038070F">
      <w:r>
        <w:separator/>
      </w:r>
    </w:p>
  </w:footnote>
  <w:footnote w:type="continuationSeparator" w:id="0">
    <w:p w:rsidR="0038070F" w:rsidRDefault="00380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2509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070F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091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28F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DB036-D2E8-49BE-BFD0-7517E8BA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2017-04-03T14:50:00Z</cp:lastPrinted>
  <dcterms:created xsi:type="dcterms:W3CDTF">2017-04-03T15:46:00Z</dcterms:created>
  <dcterms:modified xsi:type="dcterms:W3CDTF">2017-04-03T15:46:00Z</dcterms:modified>
</cp:coreProperties>
</file>