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879CC" w:rsidRPr="00AD60C0" w:rsidRDefault="006879CC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967CBF" w:rsidRPr="00AD60C0" w:rsidRDefault="00AD60C0" w:rsidP="006C5BB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6F73AB" w:rsidRPr="00AD60C0">
        <w:rPr>
          <w:rFonts w:asciiTheme="minorHAnsi" w:hAnsiTheme="minorHAnsi" w:cstheme="minorHAnsi"/>
        </w:rPr>
        <w:t xml:space="preserve"> </w:t>
      </w:r>
      <w:r w:rsidR="00313246" w:rsidRPr="00AD60C0">
        <w:rPr>
          <w:rFonts w:asciiTheme="minorHAnsi" w:hAnsiTheme="minorHAnsi" w:cstheme="minorHAnsi"/>
          <w:b/>
        </w:rPr>
        <w:t>Exma</w:t>
      </w:r>
      <w:r w:rsidR="006F73AB" w:rsidRPr="00AD60C0">
        <w:rPr>
          <w:rFonts w:asciiTheme="minorHAnsi" w:hAnsiTheme="minorHAnsi" w:cstheme="minorHAnsi"/>
          <w:b/>
        </w:rPr>
        <w:t>. Sr</w:t>
      </w:r>
      <w:r w:rsidR="00313246" w:rsidRPr="00AD60C0">
        <w:rPr>
          <w:rFonts w:asciiTheme="minorHAnsi" w:hAnsiTheme="minorHAnsi" w:cstheme="minorHAnsi"/>
          <w:b/>
        </w:rPr>
        <w:t>a. Prefeita</w:t>
      </w:r>
      <w:r w:rsidR="006F73AB" w:rsidRPr="00AD60C0">
        <w:rPr>
          <w:rFonts w:asciiTheme="minorHAnsi" w:hAnsiTheme="minorHAnsi" w:cstheme="minorHAnsi"/>
          <w:b/>
        </w:rPr>
        <w:t xml:space="preserve"> Municipal de Tatuí, </w:t>
      </w:r>
      <w:r w:rsidR="006F73AB" w:rsidRPr="00AD60C0">
        <w:rPr>
          <w:rFonts w:asciiTheme="minorHAnsi" w:hAnsiTheme="minorHAnsi" w:cstheme="minorHAnsi"/>
        </w:rPr>
        <w:t xml:space="preserve">para que informe a esta </w:t>
      </w:r>
      <w:r w:rsidR="00313246" w:rsidRPr="00AD60C0">
        <w:rPr>
          <w:rFonts w:asciiTheme="minorHAnsi" w:hAnsiTheme="minorHAnsi" w:cstheme="minorHAnsi"/>
        </w:rPr>
        <w:t>Casa Legislativa,</w:t>
      </w:r>
      <w:r w:rsidR="00621453" w:rsidRPr="00AD60C0">
        <w:rPr>
          <w:rFonts w:asciiTheme="minorHAnsi" w:hAnsiTheme="minorHAnsi" w:cstheme="minorHAnsi"/>
        </w:rPr>
        <w:t xml:space="preserve"> </w:t>
      </w:r>
      <w:r w:rsidR="0073510C">
        <w:rPr>
          <w:rFonts w:asciiTheme="minorHAnsi" w:hAnsiTheme="minorHAnsi" w:cstheme="minorHAnsi"/>
        </w:rPr>
        <w:t xml:space="preserve">através da secretaria competente, se há ou haverá planejamentos para manutenção ou implantação de projetos educacionais referente ao Campo de Futebol com localização na Rua </w:t>
      </w:r>
      <w:r w:rsidR="0073510C" w:rsidRPr="0073510C">
        <w:rPr>
          <w:rFonts w:asciiTheme="minorHAnsi" w:hAnsiTheme="minorHAnsi" w:cstheme="minorHAnsi"/>
        </w:rPr>
        <w:t>Alceu Ribeiro da Silva</w:t>
      </w:r>
      <w:r w:rsidR="0073510C">
        <w:rPr>
          <w:rFonts w:asciiTheme="minorHAnsi" w:hAnsiTheme="minorHAnsi" w:cstheme="minorHAnsi"/>
        </w:rPr>
        <w:t>, San Raphael – Tatuí-SP</w:t>
      </w:r>
    </w:p>
    <w:p w:rsidR="006C5BBF" w:rsidRDefault="006C5BBF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6F73AB" w:rsidRDefault="006F73AB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6C5BBF" w:rsidRPr="00AD60C0" w:rsidRDefault="006C5BBF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AD60C0" w:rsidRDefault="004F7ED7" w:rsidP="00AD60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Infelizmente o campo atualmente está abandonado, sendo que, poderia ser uma área de lazer ou até mesmo educacional. Isso quer dizer que, o campo pode ser usado para entretenimento e diversão, além disso, pode inserir crianças no meio esportivo, trazendo inúmeros benefícios a elas. O bairro não conta com um campo nessas condições, mas já existem campos em outros bairros como no Jardim Santa Rita e Vila Jurema sob forma de “escolinha de futebol”.</w:t>
      </w:r>
    </w:p>
    <w:p w:rsidR="0045538C" w:rsidRPr="00AD60C0" w:rsidRDefault="00D53FE2" w:rsidP="00AD60C0">
      <w:p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AD60C0">
        <w:rPr>
          <w:rFonts w:asciiTheme="minorHAnsi" w:hAnsiTheme="minorHAnsi" w:cstheme="minorHAnsi"/>
          <w:color w:val="000000" w:themeColor="text1"/>
        </w:rPr>
        <w:t xml:space="preserve">               </w:t>
      </w:r>
    </w:p>
    <w:p w:rsidR="00AD60C0" w:rsidRDefault="00AD60C0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 </w:t>
      </w:r>
      <w:r w:rsidR="004F7ED7">
        <w:rPr>
          <w:rFonts w:asciiTheme="minorHAnsi" w:hAnsiTheme="minorHAnsi" w:cstheme="minorHAnsi"/>
          <w:b/>
        </w:rPr>
        <w:t>04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4F7ED7">
        <w:rPr>
          <w:rFonts w:asciiTheme="minorHAnsi" w:hAnsiTheme="minorHAnsi" w:cstheme="minorHAnsi"/>
          <w:b/>
        </w:rPr>
        <w:t>Abril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Pr="00AD60C0">
        <w:rPr>
          <w:rFonts w:asciiTheme="minorHAnsi" w:hAnsiTheme="minorHAnsi" w:cstheme="minorHAnsi"/>
          <w:b/>
        </w:rPr>
        <w:t>.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“Nei Loko”</w:t>
      </w: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AD60C0">
        <w:rPr>
          <w:rFonts w:asciiTheme="minorHAnsi" w:hAnsiTheme="minorHAnsi" w:cstheme="minorHAnsi"/>
          <w:b/>
        </w:rPr>
        <w:t>Vereador</w:t>
      </w:r>
    </w:p>
    <w:p w:rsidR="00AD60C0" w:rsidRPr="00AD60C0" w:rsidRDefault="00AD60C0" w:rsidP="00AD60C0">
      <w:pPr>
        <w:ind w:left="1134"/>
        <w:jc w:val="both"/>
        <w:rPr>
          <w:rFonts w:asciiTheme="minorHAnsi" w:hAnsiTheme="minorHAnsi" w:cstheme="minorHAnsi"/>
        </w:rPr>
      </w:pPr>
    </w:p>
    <w:sectPr w:rsidR="00AD60C0" w:rsidRPr="00AD60C0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CB5" w:rsidRDefault="00211CB5">
      <w:r>
        <w:separator/>
      </w:r>
    </w:p>
  </w:endnote>
  <w:endnote w:type="continuationSeparator" w:id="1">
    <w:p w:rsidR="00211CB5" w:rsidRDefault="0021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CB5" w:rsidRDefault="00211CB5">
      <w:r>
        <w:separator/>
      </w:r>
    </w:p>
  </w:footnote>
  <w:footnote w:type="continuationSeparator" w:id="1">
    <w:p w:rsidR="00211CB5" w:rsidRDefault="00211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82057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1CB5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3B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4F7ED7"/>
    <w:rsid w:val="00506039"/>
    <w:rsid w:val="0051108C"/>
    <w:rsid w:val="0052466B"/>
    <w:rsid w:val="005255B7"/>
    <w:rsid w:val="005377D8"/>
    <w:rsid w:val="0054088D"/>
    <w:rsid w:val="0054406D"/>
    <w:rsid w:val="0055350F"/>
    <w:rsid w:val="00560B16"/>
    <w:rsid w:val="00561194"/>
    <w:rsid w:val="00567B53"/>
    <w:rsid w:val="00570B3B"/>
    <w:rsid w:val="00592CAF"/>
    <w:rsid w:val="00597910"/>
    <w:rsid w:val="005A2EA1"/>
    <w:rsid w:val="005C64B1"/>
    <w:rsid w:val="005D27E6"/>
    <w:rsid w:val="005D37F7"/>
    <w:rsid w:val="005D45D2"/>
    <w:rsid w:val="005D6D5A"/>
    <w:rsid w:val="005F39AA"/>
    <w:rsid w:val="00602264"/>
    <w:rsid w:val="006210C2"/>
    <w:rsid w:val="00621417"/>
    <w:rsid w:val="00621453"/>
    <w:rsid w:val="006445CF"/>
    <w:rsid w:val="0065068B"/>
    <w:rsid w:val="0068259F"/>
    <w:rsid w:val="006879CC"/>
    <w:rsid w:val="006944FB"/>
    <w:rsid w:val="006A0E01"/>
    <w:rsid w:val="006B148E"/>
    <w:rsid w:val="006B3281"/>
    <w:rsid w:val="006C3DCE"/>
    <w:rsid w:val="006C5BBF"/>
    <w:rsid w:val="006C69D8"/>
    <w:rsid w:val="006D2B66"/>
    <w:rsid w:val="006E087C"/>
    <w:rsid w:val="006E1EE0"/>
    <w:rsid w:val="006F54DE"/>
    <w:rsid w:val="006F7393"/>
    <w:rsid w:val="006F73AB"/>
    <w:rsid w:val="007103C1"/>
    <w:rsid w:val="00712C3A"/>
    <w:rsid w:val="00720854"/>
    <w:rsid w:val="00724F0A"/>
    <w:rsid w:val="00727F49"/>
    <w:rsid w:val="0073510C"/>
    <w:rsid w:val="00743D86"/>
    <w:rsid w:val="0074718F"/>
    <w:rsid w:val="00752851"/>
    <w:rsid w:val="00755E81"/>
    <w:rsid w:val="0076199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2CD"/>
    <w:rsid w:val="007E2F16"/>
    <w:rsid w:val="007F1ACF"/>
    <w:rsid w:val="0080079D"/>
    <w:rsid w:val="00820577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934FBF"/>
    <w:rsid w:val="00942D4D"/>
    <w:rsid w:val="00967CBF"/>
    <w:rsid w:val="0098598D"/>
    <w:rsid w:val="00993FA7"/>
    <w:rsid w:val="009B36A6"/>
    <w:rsid w:val="009E3566"/>
    <w:rsid w:val="009F560E"/>
    <w:rsid w:val="00A04398"/>
    <w:rsid w:val="00A060B8"/>
    <w:rsid w:val="00A12F7A"/>
    <w:rsid w:val="00A15BD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6171"/>
    <w:rsid w:val="00AF4522"/>
    <w:rsid w:val="00B27676"/>
    <w:rsid w:val="00B30AC1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6526"/>
    <w:rsid w:val="00EE242F"/>
    <w:rsid w:val="00F43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2</cp:revision>
  <cp:lastPrinted>2017-03-08T14:35:00Z</cp:lastPrinted>
  <dcterms:created xsi:type="dcterms:W3CDTF">2017-04-03T14:16:00Z</dcterms:created>
  <dcterms:modified xsi:type="dcterms:W3CDTF">2017-04-03T14:16:00Z</dcterms:modified>
</cp:coreProperties>
</file>